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624" w:rsidRDefault="0072661D" w:rsidP="00153BCB">
      <w:pPr>
        <w:widowControl w:val="0"/>
        <w:autoSpaceDE w:val="0"/>
        <w:autoSpaceDN w:val="0"/>
        <w:adjustRightInd w:val="0"/>
        <w:rPr>
          <w:rFonts w:ascii="Verdana" w:hAnsi="Verdana"/>
          <w:b/>
          <w:bCs/>
          <w:sz w:val="26"/>
          <w:szCs w:val="26"/>
        </w:rPr>
      </w:pPr>
      <w:r>
        <w:rPr>
          <w:rFonts w:ascii="Verdana" w:hAnsi="Verdana"/>
          <w:b/>
          <w:noProof/>
          <w:sz w:val="26"/>
          <w:szCs w:val="26"/>
        </w:rPr>
        <w:drawing>
          <wp:inline distT="0" distB="0" distL="0" distR="0">
            <wp:extent cx="1447800" cy="638175"/>
            <wp:effectExtent l="19050" t="0" r="0" b="0"/>
            <wp:docPr id="1" name="Picture 0" descr="HealthPoint_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ealthPoint_logo RGB.jpg"/>
                    <pic:cNvPicPr>
                      <a:picLocks noChangeAspect="1" noChangeArrowheads="1"/>
                    </pic:cNvPicPr>
                  </pic:nvPicPr>
                  <pic:blipFill>
                    <a:blip r:embed="rId7" cstate="print"/>
                    <a:srcRect/>
                    <a:stretch>
                      <a:fillRect/>
                    </a:stretch>
                  </pic:blipFill>
                  <pic:spPr bwMode="auto">
                    <a:xfrm>
                      <a:off x="0" y="0"/>
                      <a:ext cx="1447800" cy="638175"/>
                    </a:xfrm>
                    <a:prstGeom prst="rect">
                      <a:avLst/>
                    </a:prstGeom>
                    <a:noFill/>
                    <a:ln w="9525">
                      <a:noFill/>
                      <a:miter lim="800000"/>
                      <a:headEnd/>
                      <a:tailEnd/>
                    </a:ln>
                  </pic:spPr>
                </pic:pic>
              </a:graphicData>
            </a:graphic>
          </wp:inline>
        </w:drawing>
      </w:r>
    </w:p>
    <w:p w:rsidR="00C67624" w:rsidRDefault="00C67624" w:rsidP="00C67624">
      <w:pPr>
        <w:widowControl w:val="0"/>
        <w:autoSpaceDE w:val="0"/>
        <w:autoSpaceDN w:val="0"/>
        <w:adjustRightInd w:val="0"/>
        <w:jc w:val="center"/>
        <w:rPr>
          <w:rFonts w:ascii="Verdana" w:hAnsi="Verdana"/>
          <w:b/>
          <w:bCs/>
          <w:sz w:val="26"/>
          <w:szCs w:val="26"/>
        </w:rPr>
      </w:pPr>
    </w:p>
    <w:p w:rsidR="00C67624" w:rsidRPr="004032EE" w:rsidRDefault="00C67624" w:rsidP="00C67624">
      <w:pPr>
        <w:widowControl w:val="0"/>
        <w:autoSpaceDE w:val="0"/>
        <w:autoSpaceDN w:val="0"/>
        <w:adjustRightInd w:val="0"/>
        <w:jc w:val="center"/>
        <w:rPr>
          <w:rFonts w:ascii="Verdana" w:hAnsi="Verdana"/>
          <w:b/>
          <w:bCs/>
          <w:sz w:val="26"/>
          <w:szCs w:val="26"/>
        </w:rPr>
      </w:pPr>
      <w:r w:rsidRPr="004032EE">
        <w:rPr>
          <w:rFonts w:ascii="Verdana" w:hAnsi="Verdana"/>
          <w:b/>
          <w:bCs/>
          <w:sz w:val="26"/>
          <w:szCs w:val="26"/>
        </w:rPr>
        <w:t>HealthPoint Family Care</w:t>
      </w:r>
    </w:p>
    <w:p w:rsidR="00C67624" w:rsidRPr="004032EE" w:rsidRDefault="00F95EF4" w:rsidP="00C67624">
      <w:pPr>
        <w:widowControl w:val="0"/>
        <w:autoSpaceDE w:val="0"/>
        <w:autoSpaceDN w:val="0"/>
        <w:adjustRightInd w:val="0"/>
        <w:jc w:val="center"/>
        <w:rPr>
          <w:rFonts w:ascii="Verdana" w:hAnsi="Verdana"/>
          <w:b/>
          <w:bCs/>
          <w:sz w:val="26"/>
          <w:szCs w:val="26"/>
        </w:rPr>
      </w:pPr>
      <w:r>
        <w:rPr>
          <w:rFonts w:ascii="Verdana" w:hAnsi="Verdana"/>
          <w:b/>
          <w:bCs/>
          <w:sz w:val="26"/>
          <w:szCs w:val="26"/>
        </w:rPr>
        <w:t xml:space="preserve">Federal Grants </w:t>
      </w:r>
      <w:r w:rsidR="000555CC">
        <w:rPr>
          <w:rFonts w:ascii="Verdana" w:hAnsi="Verdana"/>
          <w:b/>
          <w:bCs/>
          <w:sz w:val="26"/>
          <w:szCs w:val="26"/>
        </w:rPr>
        <w:t xml:space="preserve">and Fundraising </w:t>
      </w:r>
      <w:r>
        <w:rPr>
          <w:rFonts w:ascii="Verdana" w:hAnsi="Verdana"/>
          <w:b/>
          <w:bCs/>
          <w:sz w:val="26"/>
          <w:szCs w:val="26"/>
        </w:rPr>
        <w:t>Manager</w:t>
      </w:r>
    </w:p>
    <w:p w:rsidR="00C67624" w:rsidRPr="004032EE" w:rsidRDefault="00C67624" w:rsidP="00C67624">
      <w:pPr>
        <w:widowControl w:val="0"/>
        <w:tabs>
          <w:tab w:val="left" w:pos="3195"/>
        </w:tabs>
        <w:autoSpaceDE w:val="0"/>
        <w:autoSpaceDN w:val="0"/>
        <w:adjustRightInd w:val="0"/>
        <w:rPr>
          <w:rFonts w:ascii="Verdana" w:hAnsi="Verdana"/>
          <w:b/>
          <w:bCs/>
          <w:sz w:val="20"/>
          <w:szCs w:val="20"/>
        </w:rPr>
      </w:pPr>
      <w:r w:rsidRPr="004032EE">
        <w:rPr>
          <w:rFonts w:ascii="Verdana" w:hAnsi="Verdana"/>
          <w:b/>
          <w:bCs/>
          <w:sz w:val="20"/>
          <w:szCs w:val="20"/>
        </w:rPr>
        <w:tab/>
      </w:r>
      <w:r w:rsidRPr="004032EE">
        <w:rPr>
          <w:rFonts w:ascii="Verdana" w:hAnsi="Verdana"/>
          <w:b/>
          <w:bCs/>
          <w:sz w:val="20"/>
          <w:szCs w:val="20"/>
        </w:rPr>
        <w:tab/>
      </w:r>
    </w:p>
    <w:p w:rsidR="00C67624" w:rsidRPr="00295548" w:rsidRDefault="00C67624" w:rsidP="00C67624">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Department:    </w:t>
      </w:r>
      <w:r>
        <w:rPr>
          <w:rFonts w:ascii="Verdana" w:hAnsi="Verdana"/>
          <w:b/>
          <w:bCs/>
          <w:sz w:val="18"/>
          <w:szCs w:val="18"/>
        </w:rPr>
        <w:t xml:space="preserve">  Administration</w:t>
      </w:r>
      <w:r w:rsidRPr="00295548">
        <w:rPr>
          <w:rFonts w:ascii="Verdana" w:hAnsi="Verdana"/>
          <w:b/>
          <w:bCs/>
          <w:sz w:val="18"/>
          <w:szCs w:val="18"/>
        </w:rPr>
        <w:t xml:space="preserve">  </w:t>
      </w:r>
    </w:p>
    <w:p w:rsidR="00C67624" w:rsidRPr="00295548" w:rsidRDefault="00C67624" w:rsidP="00C67624">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Reports To:        </w:t>
      </w:r>
      <w:r w:rsidR="005F07FF">
        <w:rPr>
          <w:rFonts w:ascii="Verdana" w:hAnsi="Verdana"/>
          <w:b/>
          <w:bCs/>
          <w:sz w:val="18"/>
          <w:szCs w:val="18"/>
        </w:rPr>
        <w:t>VP/CFO</w:t>
      </w:r>
    </w:p>
    <w:p w:rsidR="00C67624" w:rsidRPr="00295548" w:rsidRDefault="00C67624" w:rsidP="00C67624">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Status:      </w:t>
      </w:r>
      <w:r>
        <w:rPr>
          <w:rFonts w:ascii="Verdana" w:hAnsi="Verdana"/>
          <w:b/>
          <w:bCs/>
          <w:sz w:val="18"/>
          <w:szCs w:val="18"/>
        </w:rPr>
        <w:tab/>
        <w:t xml:space="preserve">   Exempt</w:t>
      </w:r>
    </w:p>
    <w:p w:rsidR="00C67624" w:rsidRDefault="00C67624" w:rsidP="00C67624">
      <w:pPr>
        <w:widowControl w:val="0"/>
        <w:tabs>
          <w:tab w:val="left" w:pos="390"/>
        </w:tabs>
        <w:autoSpaceDE w:val="0"/>
        <w:autoSpaceDN w:val="0"/>
        <w:adjustRightInd w:val="0"/>
        <w:rPr>
          <w:rFonts w:ascii="Verdana" w:hAnsi="Verdana"/>
          <w:b/>
          <w:bCs/>
          <w:sz w:val="18"/>
          <w:szCs w:val="18"/>
        </w:rPr>
      </w:pPr>
    </w:p>
    <w:p w:rsidR="00C67624" w:rsidRDefault="00C67624" w:rsidP="00C67624">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Summary: </w:t>
      </w:r>
      <w:r>
        <w:rPr>
          <w:rFonts w:ascii="Verdana" w:hAnsi="Verdana"/>
          <w:b/>
          <w:bCs/>
          <w:sz w:val="18"/>
          <w:szCs w:val="18"/>
        </w:rPr>
        <w:tab/>
      </w:r>
      <w:r w:rsidR="005F07FF">
        <w:rPr>
          <w:rFonts w:ascii="Verdana" w:hAnsi="Verdana"/>
          <w:bCs/>
          <w:sz w:val="18"/>
          <w:szCs w:val="18"/>
        </w:rPr>
        <w:t xml:space="preserve">Responsible for Federal Grant administrative duties and </w:t>
      </w:r>
      <w:r w:rsidR="00EA6D67">
        <w:rPr>
          <w:rFonts w:ascii="Verdana" w:hAnsi="Verdana"/>
          <w:bCs/>
          <w:sz w:val="18"/>
          <w:szCs w:val="18"/>
        </w:rPr>
        <w:t>Federal</w:t>
      </w:r>
      <w:r w:rsidR="005F07FF">
        <w:rPr>
          <w:rFonts w:ascii="Verdana" w:hAnsi="Verdana"/>
          <w:bCs/>
          <w:sz w:val="18"/>
          <w:szCs w:val="18"/>
        </w:rPr>
        <w:t xml:space="preserve"> grant management to ensure organizational compliance. </w:t>
      </w:r>
      <w:r w:rsidR="00987A89">
        <w:rPr>
          <w:rFonts w:ascii="Verdana" w:hAnsi="Verdana"/>
          <w:bCs/>
          <w:sz w:val="18"/>
          <w:szCs w:val="18"/>
        </w:rPr>
        <w:t>Research</w:t>
      </w:r>
      <w:r w:rsidR="002F0C55">
        <w:rPr>
          <w:rFonts w:ascii="Verdana" w:hAnsi="Verdana"/>
          <w:bCs/>
          <w:sz w:val="18"/>
          <w:szCs w:val="18"/>
        </w:rPr>
        <w:t>es</w:t>
      </w:r>
      <w:r w:rsidR="00987A89">
        <w:rPr>
          <w:rFonts w:ascii="Verdana" w:hAnsi="Verdana"/>
          <w:bCs/>
          <w:sz w:val="18"/>
          <w:szCs w:val="18"/>
        </w:rPr>
        <w:t>, write</w:t>
      </w:r>
      <w:r w:rsidR="002F0C55">
        <w:rPr>
          <w:rFonts w:ascii="Verdana" w:hAnsi="Verdana"/>
          <w:bCs/>
          <w:sz w:val="18"/>
          <w:szCs w:val="18"/>
        </w:rPr>
        <w:t>s</w:t>
      </w:r>
      <w:r w:rsidR="005F07FF">
        <w:rPr>
          <w:rFonts w:ascii="Verdana" w:hAnsi="Verdana"/>
          <w:bCs/>
          <w:sz w:val="18"/>
          <w:szCs w:val="18"/>
        </w:rPr>
        <w:t xml:space="preserve"> and provides </w:t>
      </w:r>
      <w:r w:rsidR="00987A89">
        <w:rPr>
          <w:rFonts w:ascii="Verdana" w:hAnsi="Verdana"/>
          <w:bCs/>
          <w:sz w:val="18"/>
          <w:szCs w:val="18"/>
        </w:rPr>
        <w:t xml:space="preserve">report </w:t>
      </w:r>
      <w:r w:rsidR="002F0C55">
        <w:rPr>
          <w:rFonts w:ascii="Verdana" w:hAnsi="Verdana"/>
          <w:bCs/>
          <w:sz w:val="18"/>
          <w:szCs w:val="18"/>
        </w:rPr>
        <w:t>for all</w:t>
      </w:r>
      <w:r w:rsidR="00987A89">
        <w:rPr>
          <w:rFonts w:ascii="Verdana" w:hAnsi="Verdana"/>
          <w:bCs/>
          <w:sz w:val="18"/>
          <w:szCs w:val="18"/>
        </w:rPr>
        <w:t xml:space="preserve"> government and private grants.</w:t>
      </w:r>
      <w:r w:rsidRPr="00C67624">
        <w:rPr>
          <w:rFonts w:ascii="Verdana" w:hAnsi="Verdana"/>
          <w:sz w:val="18"/>
          <w:szCs w:val="18"/>
        </w:rPr>
        <w:t xml:space="preserve">  </w:t>
      </w:r>
      <w:r w:rsidR="000555CC">
        <w:rPr>
          <w:rFonts w:ascii="Verdana" w:hAnsi="Verdana"/>
          <w:sz w:val="18"/>
          <w:szCs w:val="18"/>
        </w:rPr>
        <w:t xml:space="preserve">Leads </w:t>
      </w:r>
      <w:bookmarkStart w:id="0" w:name="_GoBack"/>
      <w:bookmarkEnd w:id="0"/>
      <w:r w:rsidR="0048017F">
        <w:rPr>
          <w:rFonts w:ascii="Verdana" w:hAnsi="Verdana"/>
          <w:sz w:val="18"/>
          <w:szCs w:val="18"/>
        </w:rPr>
        <w:t>fundraising</w:t>
      </w:r>
      <w:r w:rsidR="000555CC">
        <w:rPr>
          <w:rFonts w:ascii="Verdana" w:hAnsi="Verdana"/>
          <w:sz w:val="18"/>
          <w:szCs w:val="18"/>
        </w:rPr>
        <w:t xml:space="preserve"> and special events efforts. </w:t>
      </w:r>
    </w:p>
    <w:p w:rsidR="00543F33" w:rsidRPr="00295548" w:rsidRDefault="00543F33" w:rsidP="00C67624">
      <w:pPr>
        <w:widowControl w:val="0"/>
        <w:tabs>
          <w:tab w:val="left" w:pos="390"/>
        </w:tabs>
        <w:autoSpaceDE w:val="0"/>
        <w:autoSpaceDN w:val="0"/>
        <w:adjustRightInd w:val="0"/>
        <w:rPr>
          <w:rFonts w:ascii="Verdana" w:hAnsi="Verdana"/>
          <w:b/>
          <w:bCs/>
          <w:sz w:val="18"/>
          <w:szCs w:val="18"/>
        </w:rPr>
      </w:pPr>
    </w:p>
    <w:p w:rsidR="00C67624" w:rsidRDefault="00C67624" w:rsidP="00C67624">
      <w:pPr>
        <w:widowControl w:val="0"/>
        <w:tabs>
          <w:tab w:val="left" w:pos="390"/>
        </w:tabs>
        <w:autoSpaceDE w:val="0"/>
        <w:autoSpaceDN w:val="0"/>
        <w:adjustRightInd w:val="0"/>
        <w:rPr>
          <w:rFonts w:ascii="Verdana" w:hAnsi="Verdana"/>
          <w:iCs/>
          <w:sz w:val="18"/>
          <w:szCs w:val="18"/>
        </w:rPr>
      </w:pPr>
      <w:r w:rsidRPr="00295548">
        <w:rPr>
          <w:rFonts w:ascii="Verdana" w:hAnsi="Verdana"/>
          <w:b/>
          <w:bCs/>
          <w:sz w:val="18"/>
          <w:szCs w:val="18"/>
        </w:rPr>
        <w:t xml:space="preserve">Essential Duties and Responsibilities: </w:t>
      </w:r>
      <w:r w:rsidRPr="00295548">
        <w:rPr>
          <w:rFonts w:ascii="Verdana" w:hAnsi="Verdana"/>
          <w:sz w:val="18"/>
          <w:szCs w:val="18"/>
        </w:rPr>
        <w:t>This job description reflects management's as</w:t>
      </w:r>
      <w:r w:rsidR="004E49B1">
        <w:rPr>
          <w:rFonts w:ascii="Verdana" w:hAnsi="Verdana"/>
          <w:sz w:val="18"/>
          <w:szCs w:val="18"/>
        </w:rPr>
        <w:t xml:space="preserve">signment of essential functions. </w:t>
      </w:r>
      <w:r w:rsidRPr="00295548">
        <w:rPr>
          <w:rFonts w:ascii="Verdana" w:hAnsi="Verdana"/>
          <w:iCs/>
          <w:sz w:val="18"/>
          <w:szCs w:val="18"/>
        </w:rPr>
        <w:t>Nothing in this job description restricts management’s right to assign or reassign duties and responsibilities to this job at any time.</w:t>
      </w:r>
    </w:p>
    <w:p w:rsidR="00FC7B6D" w:rsidRDefault="00FC7B6D" w:rsidP="00C67624">
      <w:pPr>
        <w:widowControl w:val="0"/>
        <w:tabs>
          <w:tab w:val="left" w:pos="390"/>
        </w:tabs>
        <w:autoSpaceDE w:val="0"/>
        <w:autoSpaceDN w:val="0"/>
        <w:adjustRightInd w:val="0"/>
        <w:rPr>
          <w:rFonts w:ascii="Verdana" w:hAnsi="Verdana"/>
          <w:iCs/>
          <w:sz w:val="18"/>
          <w:szCs w:val="18"/>
        </w:rPr>
      </w:pPr>
    </w:p>
    <w:p w:rsidR="00FC7B6D" w:rsidRPr="00FC7B6D" w:rsidRDefault="00FC7B6D" w:rsidP="00C67624">
      <w:pPr>
        <w:widowControl w:val="0"/>
        <w:tabs>
          <w:tab w:val="left" w:pos="390"/>
        </w:tabs>
        <w:autoSpaceDE w:val="0"/>
        <w:autoSpaceDN w:val="0"/>
        <w:adjustRightInd w:val="0"/>
        <w:rPr>
          <w:rFonts w:ascii="Verdana" w:hAnsi="Verdana"/>
          <w:b/>
          <w:iCs/>
          <w:sz w:val="18"/>
          <w:szCs w:val="18"/>
        </w:rPr>
      </w:pPr>
      <w:r>
        <w:rPr>
          <w:rFonts w:ascii="Verdana" w:hAnsi="Verdana"/>
          <w:b/>
          <w:iCs/>
          <w:sz w:val="18"/>
          <w:szCs w:val="18"/>
        </w:rPr>
        <w:t>Grants</w:t>
      </w:r>
    </w:p>
    <w:p w:rsidR="00C67624" w:rsidRPr="007F75D8" w:rsidRDefault="00C67624" w:rsidP="00C67624">
      <w:pPr>
        <w:widowControl w:val="0"/>
        <w:tabs>
          <w:tab w:val="left" w:pos="390"/>
        </w:tabs>
        <w:autoSpaceDE w:val="0"/>
        <w:autoSpaceDN w:val="0"/>
        <w:adjustRightInd w:val="0"/>
        <w:rPr>
          <w:rFonts w:ascii="Verdana" w:hAnsi="Verdana"/>
          <w:b/>
          <w:bCs/>
          <w:sz w:val="18"/>
          <w:szCs w:val="18"/>
        </w:rPr>
      </w:pPr>
    </w:p>
    <w:p w:rsidR="005F07FF" w:rsidRPr="007F75D8" w:rsidRDefault="005F07FF" w:rsidP="007F75D8">
      <w:pPr>
        <w:pStyle w:val="ListParagraph"/>
        <w:numPr>
          <w:ilvl w:val="0"/>
          <w:numId w:val="12"/>
        </w:numPr>
        <w:spacing w:line="360" w:lineRule="auto"/>
        <w:contextualSpacing w:val="0"/>
        <w:rPr>
          <w:rFonts w:ascii="Verdana" w:hAnsi="Verdana"/>
          <w:sz w:val="18"/>
          <w:szCs w:val="18"/>
        </w:rPr>
      </w:pPr>
      <w:r w:rsidRPr="007F75D8">
        <w:rPr>
          <w:rFonts w:ascii="Verdana" w:hAnsi="Verdana"/>
          <w:sz w:val="18"/>
          <w:szCs w:val="18"/>
        </w:rPr>
        <w:t>Overall management of the Federal Operating Grant.</w:t>
      </w:r>
    </w:p>
    <w:p w:rsidR="005F07FF" w:rsidRPr="007F75D8" w:rsidRDefault="005F07FF" w:rsidP="007F75D8">
      <w:pPr>
        <w:pStyle w:val="ListParagraph"/>
        <w:numPr>
          <w:ilvl w:val="0"/>
          <w:numId w:val="12"/>
        </w:numPr>
        <w:spacing w:line="360" w:lineRule="auto"/>
        <w:contextualSpacing w:val="0"/>
        <w:rPr>
          <w:rFonts w:ascii="Verdana" w:hAnsi="Verdana"/>
          <w:sz w:val="18"/>
          <w:szCs w:val="18"/>
        </w:rPr>
      </w:pPr>
      <w:r w:rsidRPr="007F75D8">
        <w:rPr>
          <w:rFonts w:ascii="Verdana" w:hAnsi="Verdana"/>
          <w:sz w:val="18"/>
          <w:szCs w:val="18"/>
        </w:rPr>
        <w:t>Proactively stays apprized of Federal Grant rules, regulations and process</w:t>
      </w:r>
    </w:p>
    <w:p w:rsidR="005F07FF" w:rsidRPr="007F75D8" w:rsidRDefault="005F07FF" w:rsidP="007F75D8">
      <w:pPr>
        <w:pStyle w:val="ListParagraph"/>
        <w:numPr>
          <w:ilvl w:val="0"/>
          <w:numId w:val="12"/>
        </w:numPr>
        <w:spacing w:line="360" w:lineRule="auto"/>
        <w:contextualSpacing w:val="0"/>
        <w:rPr>
          <w:rFonts w:ascii="Verdana" w:hAnsi="Verdana"/>
          <w:sz w:val="18"/>
          <w:szCs w:val="18"/>
        </w:rPr>
      </w:pPr>
      <w:r w:rsidRPr="007F75D8">
        <w:rPr>
          <w:rFonts w:ascii="Verdana" w:hAnsi="Verdana"/>
          <w:sz w:val="18"/>
          <w:szCs w:val="18"/>
        </w:rPr>
        <w:t xml:space="preserve">Proactively communication Federal Grant rules, regulations and process to management team </w:t>
      </w:r>
    </w:p>
    <w:p w:rsidR="005F07FF" w:rsidRPr="007F75D8" w:rsidRDefault="005F07FF" w:rsidP="007F75D8">
      <w:pPr>
        <w:pStyle w:val="ListParagraph"/>
        <w:numPr>
          <w:ilvl w:val="0"/>
          <w:numId w:val="12"/>
        </w:numPr>
        <w:spacing w:line="360" w:lineRule="auto"/>
        <w:contextualSpacing w:val="0"/>
        <w:rPr>
          <w:rFonts w:ascii="Verdana" w:hAnsi="Verdana"/>
          <w:sz w:val="18"/>
          <w:szCs w:val="18"/>
        </w:rPr>
      </w:pPr>
      <w:r w:rsidRPr="007F75D8">
        <w:rPr>
          <w:rFonts w:ascii="Verdana" w:hAnsi="Verdana"/>
          <w:sz w:val="18"/>
          <w:szCs w:val="18"/>
        </w:rPr>
        <w:t>Trains others on Federal Grant requirements</w:t>
      </w:r>
    </w:p>
    <w:p w:rsidR="007F75D8" w:rsidRPr="007F75D8" w:rsidRDefault="007F75D8" w:rsidP="007F75D8">
      <w:pPr>
        <w:pStyle w:val="ListParagraph"/>
        <w:numPr>
          <w:ilvl w:val="0"/>
          <w:numId w:val="12"/>
        </w:numPr>
        <w:spacing w:line="360" w:lineRule="auto"/>
        <w:contextualSpacing w:val="0"/>
        <w:rPr>
          <w:rFonts w:ascii="Verdana" w:hAnsi="Verdana"/>
          <w:sz w:val="18"/>
          <w:szCs w:val="18"/>
        </w:rPr>
      </w:pPr>
      <w:r w:rsidRPr="007F75D8">
        <w:rPr>
          <w:rFonts w:ascii="Verdana" w:hAnsi="Verdana"/>
          <w:sz w:val="18"/>
          <w:szCs w:val="18"/>
        </w:rPr>
        <w:t>Responsible for implementing Federal Grant requirements throughout the organization.</w:t>
      </w:r>
    </w:p>
    <w:p w:rsidR="007F75D8" w:rsidRPr="007F75D8" w:rsidRDefault="007F75D8" w:rsidP="007F75D8">
      <w:pPr>
        <w:pStyle w:val="ListParagraph"/>
        <w:numPr>
          <w:ilvl w:val="0"/>
          <w:numId w:val="12"/>
        </w:numPr>
        <w:spacing w:line="360" w:lineRule="auto"/>
        <w:contextualSpacing w:val="0"/>
        <w:rPr>
          <w:rFonts w:ascii="Verdana" w:hAnsi="Verdana"/>
          <w:sz w:val="18"/>
          <w:szCs w:val="18"/>
        </w:rPr>
      </w:pPr>
      <w:r w:rsidRPr="007F75D8">
        <w:rPr>
          <w:rFonts w:ascii="Verdana" w:hAnsi="Verdana"/>
          <w:sz w:val="18"/>
          <w:szCs w:val="18"/>
        </w:rPr>
        <w:t>Serves as liaison for Federal Site visits.</w:t>
      </w:r>
    </w:p>
    <w:p w:rsidR="005F07FF" w:rsidRPr="007F75D8" w:rsidRDefault="005F07FF" w:rsidP="007F75D8">
      <w:pPr>
        <w:pStyle w:val="ListParagraph"/>
        <w:numPr>
          <w:ilvl w:val="0"/>
          <w:numId w:val="12"/>
        </w:numPr>
        <w:spacing w:line="360" w:lineRule="auto"/>
        <w:contextualSpacing w:val="0"/>
        <w:rPr>
          <w:rFonts w:ascii="Verdana" w:hAnsi="Verdana"/>
          <w:sz w:val="18"/>
          <w:szCs w:val="18"/>
        </w:rPr>
      </w:pPr>
      <w:r w:rsidRPr="007F75D8">
        <w:rPr>
          <w:rFonts w:ascii="Verdana" w:hAnsi="Verdana"/>
          <w:sz w:val="18"/>
          <w:szCs w:val="18"/>
        </w:rPr>
        <w:t>Monitors compliance with Federal and Private Grants and works to reconcile any discrepancies</w:t>
      </w:r>
    </w:p>
    <w:p w:rsidR="005F07FF" w:rsidRPr="007F75D8" w:rsidRDefault="005F07FF" w:rsidP="007F75D8">
      <w:pPr>
        <w:pStyle w:val="ListParagraph"/>
        <w:numPr>
          <w:ilvl w:val="0"/>
          <w:numId w:val="12"/>
        </w:numPr>
        <w:spacing w:line="360" w:lineRule="auto"/>
        <w:contextualSpacing w:val="0"/>
        <w:rPr>
          <w:rFonts w:ascii="Verdana" w:hAnsi="Verdana"/>
          <w:sz w:val="18"/>
          <w:szCs w:val="18"/>
        </w:rPr>
      </w:pPr>
      <w:r w:rsidRPr="007F75D8">
        <w:rPr>
          <w:rFonts w:ascii="Verdana" w:hAnsi="Verdana"/>
          <w:sz w:val="18"/>
          <w:szCs w:val="18"/>
        </w:rPr>
        <w:t>Prepares and manages Federal and Private Grant applications, renewals, progress reports and other reporting requirements</w:t>
      </w:r>
    </w:p>
    <w:p w:rsidR="005F07FF" w:rsidRPr="007F75D8" w:rsidRDefault="005F07FF" w:rsidP="007F75D8">
      <w:pPr>
        <w:pStyle w:val="ListParagraph"/>
        <w:numPr>
          <w:ilvl w:val="0"/>
          <w:numId w:val="12"/>
        </w:numPr>
        <w:spacing w:line="360" w:lineRule="auto"/>
        <w:contextualSpacing w:val="0"/>
        <w:rPr>
          <w:rFonts w:ascii="Verdana" w:hAnsi="Verdana"/>
          <w:sz w:val="18"/>
          <w:szCs w:val="18"/>
        </w:rPr>
      </w:pPr>
      <w:r w:rsidRPr="007F75D8">
        <w:rPr>
          <w:rFonts w:ascii="Verdana" w:hAnsi="Verdana"/>
          <w:sz w:val="18"/>
          <w:szCs w:val="18"/>
        </w:rPr>
        <w:t>Leads federal submission requirements, including but not limited to, change in scopes.</w:t>
      </w:r>
    </w:p>
    <w:p w:rsidR="005F07FF" w:rsidRPr="007F75D8" w:rsidRDefault="005F07FF" w:rsidP="007F75D8">
      <w:pPr>
        <w:pStyle w:val="ListParagraph"/>
        <w:numPr>
          <w:ilvl w:val="0"/>
          <w:numId w:val="12"/>
        </w:numPr>
        <w:spacing w:line="360" w:lineRule="auto"/>
        <w:contextualSpacing w:val="0"/>
        <w:rPr>
          <w:rFonts w:ascii="Verdana" w:hAnsi="Verdana"/>
          <w:sz w:val="18"/>
          <w:szCs w:val="18"/>
        </w:rPr>
      </w:pPr>
      <w:r w:rsidRPr="007F75D8">
        <w:rPr>
          <w:rFonts w:ascii="Verdana" w:hAnsi="Verdana"/>
          <w:sz w:val="18"/>
          <w:szCs w:val="18"/>
        </w:rPr>
        <w:t xml:space="preserve">Leads annual submission of FTCA application </w:t>
      </w:r>
    </w:p>
    <w:p w:rsidR="005F07FF" w:rsidRPr="007F75D8" w:rsidRDefault="005F07FF" w:rsidP="007F75D8">
      <w:pPr>
        <w:pStyle w:val="ListParagraph"/>
        <w:numPr>
          <w:ilvl w:val="0"/>
          <w:numId w:val="12"/>
        </w:numPr>
        <w:spacing w:line="360" w:lineRule="auto"/>
        <w:contextualSpacing w:val="0"/>
        <w:rPr>
          <w:rFonts w:ascii="Verdana" w:hAnsi="Verdana"/>
          <w:sz w:val="18"/>
          <w:szCs w:val="18"/>
        </w:rPr>
      </w:pPr>
      <w:r w:rsidRPr="007F75D8">
        <w:rPr>
          <w:rFonts w:ascii="Verdana" w:hAnsi="Verdana"/>
          <w:sz w:val="18"/>
          <w:szCs w:val="18"/>
        </w:rPr>
        <w:t>Tracks status of proposals and other submissions and follows up to provide additional information as required by funding sources.</w:t>
      </w:r>
    </w:p>
    <w:p w:rsidR="001966D8" w:rsidRPr="007F75D8" w:rsidRDefault="00FA663D" w:rsidP="007F75D8">
      <w:pPr>
        <w:pStyle w:val="ListParagraph"/>
        <w:numPr>
          <w:ilvl w:val="0"/>
          <w:numId w:val="12"/>
        </w:numPr>
        <w:spacing w:line="360" w:lineRule="auto"/>
        <w:contextualSpacing w:val="0"/>
        <w:rPr>
          <w:rFonts w:ascii="Verdana" w:hAnsi="Verdana"/>
          <w:sz w:val="18"/>
          <w:szCs w:val="18"/>
        </w:rPr>
      </w:pPr>
      <w:r w:rsidRPr="007F75D8">
        <w:rPr>
          <w:rFonts w:ascii="Verdana" w:hAnsi="Verdana"/>
          <w:sz w:val="18"/>
          <w:szCs w:val="18"/>
        </w:rPr>
        <w:t xml:space="preserve">Proactively identifies and submits </w:t>
      </w:r>
      <w:r w:rsidR="001966D8" w:rsidRPr="007F75D8">
        <w:rPr>
          <w:rFonts w:ascii="Verdana" w:hAnsi="Verdana"/>
          <w:sz w:val="18"/>
          <w:szCs w:val="18"/>
        </w:rPr>
        <w:t>new and renewal grant proposals to foundations, corporations and government agencies.</w:t>
      </w:r>
    </w:p>
    <w:p w:rsidR="001966D8" w:rsidRPr="007F75D8" w:rsidRDefault="001966D8" w:rsidP="007F75D8">
      <w:pPr>
        <w:pStyle w:val="ListParagraph"/>
        <w:numPr>
          <w:ilvl w:val="0"/>
          <w:numId w:val="12"/>
        </w:numPr>
        <w:spacing w:line="360" w:lineRule="auto"/>
        <w:contextualSpacing w:val="0"/>
        <w:rPr>
          <w:rFonts w:ascii="Verdana" w:hAnsi="Verdana"/>
          <w:sz w:val="18"/>
          <w:szCs w:val="18"/>
        </w:rPr>
      </w:pPr>
      <w:r w:rsidRPr="007F75D8">
        <w:rPr>
          <w:rFonts w:ascii="Verdana" w:hAnsi="Verdana"/>
          <w:sz w:val="18"/>
          <w:szCs w:val="18"/>
        </w:rPr>
        <w:t>Identifies and researches corporate, foundation, and government sources of funding.</w:t>
      </w:r>
    </w:p>
    <w:p w:rsidR="001966D8" w:rsidRPr="007F75D8" w:rsidRDefault="001966D8" w:rsidP="007F75D8">
      <w:pPr>
        <w:pStyle w:val="ListParagraph"/>
        <w:numPr>
          <w:ilvl w:val="0"/>
          <w:numId w:val="12"/>
        </w:numPr>
        <w:spacing w:line="360" w:lineRule="auto"/>
        <w:contextualSpacing w:val="0"/>
        <w:rPr>
          <w:rFonts w:ascii="Verdana" w:hAnsi="Verdana"/>
          <w:sz w:val="18"/>
          <w:szCs w:val="18"/>
        </w:rPr>
      </w:pPr>
      <w:r w:rsidRPr="007F75D8">
        <w:rPr>
          <w:rFonts w:ascii="Verdana" w:hAnsi="Verdana"/>
          <w:sz w:val="18"/>
          <w:szCs w:val="18"/>
        </w:rPr>
        <w:t>Researches funding source proposal requirements and submittal deadlines and maintains report deadline calendar.</w:t>
      </w:r>
    </w:p>
    <w:p w:rsidR="00FC7B6D" w:rsidRDefault="001966D8" w:rsidP="00FC7B6D">
      <w:pPr>
        <w:pStyle w:val="ListParagraph"/>
        <w:numPr>
          <w:ilvl w:val="0"/>
          <w:numId w:val="12"/>
        </w:numPr>
        <w:spacing w:line="360" w:lineRule="auto"/>
        <w:contextualSpacing w:val="0"/>
        <w:rPr>
          <w:rFonts w:ascii="Verdana" w:hAnsi="Verdana"/>
          <w:sz w:val="18"/>
          <w:szCs w:val="18"/>
        </w:rPr>
      </w:pPr>
      <w:r w:rsidRPr="007F75D8">
        <w:rPr>
          <w:rFonts w:ascii="Verdana" w:hAnsi="Verdana"/>
          <w:sz w:val="18"/>
          <w:szCs w:val="18"/>
        </w:rPr>
        <w:t>Writes, edits, and proofreads proposals and reports to corporate, foundation, and government funders.</w:t>
      </w:r>
    </w:p>
    <w:p w:rsidR="00FC7B6D" w:rsidRPr="00FC7B6D" w:rsidRDefault="00FC7B6D" w:rsidP="00FC7B6D">
      <w:pPr>
        <w:pStyle w:val="ListParagraph"/>
        <w:numPr>
          <w:ilvl w:val="0"/>
          <w:numId w:val="12"/>
        </w:numPr>
        <w:spacing w:line="360" w:lineRule="auto"/>
        <w:contextualSpacing w:val="0"/>
        <w:rPr>
          <w:rFonts w:ascii="Verdana" w:hAnsi="Verdana"/>
          <w:sz w:val="18"/>
          <w:szCs w:val="18"/>
        </w:rPr>
      </w:pPr>
      <w:r w:rsidRPr="00FC7B6D">
        <w:rPr>
          <w:rFonts w:ascii="Verdana" w:hAnsi="Verdana"/>
          <w:sz w:val="18"/>
          <w:szCs w:val="18"/>
        </w:rPr>
        <w:t>P</w:t>
      </w:r>
      <w:r w:rsidRPr="00FC7B6D">
        <w:rPr>
          <w:rFonts w:ascii="Verdana" w:hAnsi="Verdana"/>
          <w:bCs/>
          <w:sz w:val="18"/>
          <w:szCs w:val="18"/>
        </w:rPr>
        <w:t xml:space="preserve">rovides support to the </w:t>
      </w:r>
      <w:proofErr w:type="spellStart"/>
      <w:r w:rsidRPr="00FC7B6D">
        <w:rPr>
          <w:rFonts w:ascii="Verdana" w:hAnsi="Verdana"/>
          <w:bCs/>
          <w:sz w:val="18"/>
          <w:szCs w:val="18"/>
        </w:rPr>
        <w:t>HealthPoint</w:t>
      </w:r>
      <w:proofErr w:type="spellEnd"/>
      <w:r w:rsidRPr="00FC7B6D">
        <w:rPr>
          <w:rFonts w:ascii="Verdana" w:hAnsi="Verdana"/>
          <w:bCs/>
          <w:sz w:val="18"/>
          <w:szCs w:val="18"/>
        </w:rPr>
        <w:t xml:space="preserve"> Foundation Board in its efforts </w:t>
      </w:r>
      <w:r w:rsidRPr="00FC7B6D">
        <w:rPr>
          <w:rFonts w:ascii="Verdana" w:hAnsi="Verdana"/>
          <w:sz w:val="18"/>
          <w:szCs w:val="18"/>
        </w:rPr>
        <w:t xml:space="preserve">to raise charitable contributions, develop public awareness, and build community partnerships for </w:t>
      </w:r>
      <w:proofErr w:type="spellStart"/>
      <w:r w:rsidRPr="00FC7B6D">
        <w:rPr>
          <w:rFonts w:ascii="Verdana" w:hAnsi="Verdana"/>
          <w:sz w:val="18"/>
          <w:szCs w:val="18"/>
        </w:rPr>
        <w:t>HealthPoint</w:t>
      </w:r>
      <w:proofErr w:type="spellEnd"/>
      <w:r w:rsidRPr="00FC7B6D">
        <w:rPr>
          <w:rFonts w:ascii="Verdana" w:hAnsi="Verdana"/>
          <w:sz w:val="18"/>
          <w:szCs w:val="18"/>
        </w:rPr>
        <w:t xml:space="preserve"> Family Care.</w:t>
      </w:r>
    </w:p>
    <w:p w:rsidR="00FC7B6D" w:rsidRDefault="0048017F" w:rsidP="007F75D8">
      <w:pPr>
        <w:pStyle w:val="ListParagraph"/>
        <w:numPr>
          <w:ilvl w:val="0"/>
          <w:numId w:val="12"/>
        </w:numPr>
        <w:spacing w:line="360" w:lineRule="auto"/>
        <w:contextualSpacing w:val="0"/>
        <w:rPr>
          <w:rFonts w:ascii="Verdana" w:hAnsi="Verdana"/>
          <w:sz w:val="18"/>
          <w:szCs w:val="18"/>
        </w:rPr>
      </w:pPr>
      <w:r>
        <w:rPr>
          <w:rFonts w:ascii="Verdana" w:hAnsi="Verdana"/>
          <w:sz w:val="18"/>
          <w:szCs w:val="18"/>
        </w:rPr>
        <w:t xml:space="preserve">Serves as primary </w:t>
      </w:r>
      <w:proofErr w:type="spellStart"/>
      <w:r>
        <w:rPr>
          <w:rFonts w:ascii="Verdana" w:hAnsi="Verdana"/>
          <w:sz w:val="18"/>
          <w:szCs w:val="18"/>
        </w:rPr>
        <w:t>liason</w:t>
      </w:r>
      <w:proofErr w:type="spellEnd"/>
      <w:r>
        <w:rPr>
          <w:rFonts w:ascii="Verdana" w:hAnsi="Verdana"/>
          <w:sz w:val="18"/>
          <w:szCs w:val="18"/>
        </w:rPr>
        <w:t xml:space="preserve"> for the Foundation Board and serves all administrative needs of the Foundation Board</w:t>
      </w:r>
    </w:p>
    <w:p w:rsidR="0048017F" w:rsidRDefault="0048017F" w:rsidP="007F75D8">
      <w:pPr>
        <w:pStyle w:val="ListParagraph"/>
        <w:numPr>
          <w:ilvl w:val="0"/>
          <w:numId w:val="12"/>
        </w:numPr>
        <w:spacing w:line="360" w:lineRule="auto"/>
        <w:contextualSpacing w:val="0"/>
        <w:rPr>
          <w:rFonts w:ascii="Verdana" w:hAnsi="Verdana"/>
          <w:sz w:val="18"/>
          <w:szCs w:val="18"/>
        </w:rPr>
      </w:pPr>
      <w:r>
        <w:rPr>
          <w:rFonts w:ascii="Verdana" w:hAnsi="Verdana"/>
          <w:sz w:val="18"/>
          <w:szCs w:val="18"/>
        </w:rPr>
        <w:lastRenderedPageBreak/>
        <w:t xml:space="preserve">Coordinates all Foundation Board Meetings, maintains minutes and disperses all necessary information before and after the meetings </w:t>
      </w:r>
    </w:p>
    <w:p w:rsidR="0048017F" w:rsidRDefault="0048017F" w:rsidP="007F75D8">
      <w:pPr>
        <w:pStyle w:val="ListParagraph"/>
        <w:numPr>
          <w:ilvl w:val="0"/>
          <w:numId w:val="12"/>
        </w:numPr>
        <w:spacing w:line="360" w:lineRule="auto"/>
        <w:contextualSpacing w:val="0"/>
        <w:rPr>
          <w:rFonts w:ascii="Verdana" w:hAnsi="Verdana"/>
          <w:sz w:val="18"/>
          <w:szCs w:val="18"/>
        </w:rPr>
      </w:pPr>
      <w:r>
        <w:rPr>
          <w:rFonts w:ascii="Verdana" w:hAnsi="Verdana"/>
          <w:sz w:val="18"/>
          <w:szCs w:val="18"/>
        </w:rPr>
        <w:t>Manages</w:t>
      </w:r>
      <w:r w:rsidRPr="00C67624">
        <w:rPr>
          <w:rFonts w:ascii="Verdana" w:hAnsi="Verdana"/>
          <w:sz w:val="18"/>
          <w:szCs w:val="18"/>
        </w:rPr>
        <w:t xml:space="preserve"> special events designed for fundraising, marketing and public awareness</w:t>
      </w:r>
      <w:r>
        <w:rPr>
          <w:rFonts w:ascii="Verdana" w:hAnsi="Verdana"/>
          <w:sz w:val="18"/>
          <w:szCs w:val="18"/>
        </w:rPr>
        <w:t xml:space="preserve">, including, but not limited to, </w:t>
      </w:r>
      <w:proofErr w:type="spellStart"/>
      <w:r>
        <w:rPr>
          <w:rFonts w:ascii="Verdana" w:hAnsi="Verdana"/>
          <w:sz w:val="18"/>
          <w:szCs w:val="18"/>
        </w:rPr>
        <w:t>HealthPoint</w:t>
      </w:r>
      <w:proofErr w:type="spellEnd"/>
      <w:r>
        <w:rPr>
          <w:rFonts w:ascii="Verdana" w:hAnsi="Verdana"/>
          <w:sz w:val="18"/>
          <w:szCs w:val="18"/>
        </w:rPr>
        <w:t xml:space="preserve"> at the Pops, </w:t>
      </w:r>
      <w:proofErr w:type="spellStart"/>
      <w:r>
        <w:rPr>
          <w:rFonts w:ascii="Verdana" w:hAnsi="Verdana"/>
          <w:sz w:val="18"/>
          <w:szCs w:val="18"/>
        </w:rPr>
        <w:t>HealthPoint</w:t>
      </w:r>
      <w:proofErr w:type="spellEnd"/>
      <w:r>
        <w:rPr>
          <w:rFonts w:ascii="Verdana" w:hAnsi="Verdana"/>
          <w:sz w:val="18"/>
          <w:szCs w:val="18"/>
        </w:rPr>
        <w:t xml:space="preserve"> </w:t>
      </w:r>
      <w:proofErr w:type="spellStart"/>
      <w:r>
        <w:rPr>
          <w:rFonts w:ascii="Verdana" w:hAnsi="Verdana"/>
          <w:sz w:val="18"/>
          <w:szCs w:val="18"/>
        </w:rPr>
        <w:t>Hopebox</w:t>
      </w:r>
      <w:proofErr w:type="spellEnd"/>
      <w:r>
        <w:rPr>
          <w:rFonts w:ascii="Verdana" w:hAnsi="Verdana"/>
          <w:sz w:val="18"/>
          <w:szCs w:val="18"/>
        </w:rPr>
        <w:t xml:space="preserve"> Derby, and annual ‘Community Check-Up’ lunch and presentation</w:t>
      </w:r>
    </w:p>
    <w:p w:rsidR="0048017F" w:rsidRPr="00F37353" w:rsidRDefault="0048017F" w:rsidP="0048017F">
      <w:pPr>
        <w:widowControl w:val="0"/>
        <w:numPr>
          <w:ilvl w:val="0"/>
          <w:numId w:val="12"/>
        </w:numPr>
        <w:tabs>
          <w:tab w:val="left" w:pos="0"/>
        </w:tabs>
        <w:autoSpaceDE w:val="0"/>
        <w:autoSpaceDN w:val="0"/>
        <w:adjustRightInd w:val="0"/>
        <w:rPr>
          <w:rFonts w:ascii="Verdana" w:hAnsi="Verdana"/>
          <w:b/>
          <w:bCs/>
          <w:sz w:val="18"/>
          <w:szCs w:val="18"/>
        </w:rPr>
      </w:pPr>
      <w:r>
        <w:rPr>
          <w:rFonts w:ascii="Verdana" w:hAnsi="Verdana"/>
          <w:bCs/>
          <w:sz w:val="18"/>
          <w:szCs w:val="18"/>
        </w:rPr>
        <w:t>Continually research and develop new ideas for special events to enhance fundraising efforts.</w:t>
      </w:r>
    </w:p>
    <w:p w:rsidR="0048017F" w:rsidRPr="007F75D8" w:rsidRDefault="0048017F" w:rsidP="007F75D8">
      <w:pPr>
        <w:pStyle w:val="ListParagraph"/>
        <w:numPr>
          <w:ilvl w:val="0"/>
          <w:numId w:val="12"/>
        </w:numPr>
        <w:spacing w:line="360" w:lineRule="auto"/>
        <w:contextualSpacing w:val="0"/>
        <w:rPr>
          <w:rFonts w:ascii="Verdana" w:hAnsi="Verdana"/>
          <w:sz w:val="18"/>
          <w:szCs w:val="18"/>
        </w:rPr>
      </w:pPr>
      <w:r>
        <w:rPr>
          <w:rFonts w:ascii="Verdana" w:hAnsi="Verdana"/>
          <w:bCs/>
          <w:sz w:val="18"/>
          <w:szCs w:val="18"/>
        </w:rPr>
        <w:t>R</w:t>
      </w:r>
      <w:r>
        <w:rPr>
          <w:rFonts w:ascii="Verdana" w:hAnsi="Verdana"/>
          <w:bCs/>
          <w:sz w:val="18"/>
          <w:szCs w:val="18"/>
        </w:rPr>
        <w:t>ecruits, coordinates and manages all volunteers for any special events.</w:t>
      </w:r>
    </w:p>
    <w:p w:rsidR="0048017F" w:rsidRPr="0048017F" w:rsidRDefault="00E65B44" w:rsidP="0048017F">
      <w:pPr>
        <w:pStyle w:val="ListParagraph"/>
        <w:numPr>
          <w:ilvl w:val="0"/>
          <w:numId w:val="12"/>
        </w:numPr>
        <w:spacing w:line="360" w:lineRule="auto"/>
        <w:contextualSpacing w:val="0"/>
        <w:rPr>
          <w:rFonts w:ascii="Verdana" w:hAnsi="Verdana"/>
          <w:sz w:val="18"/>
          <w:szCs w:val="18"/>
        </w:rPr>
      </w:pPr>
      <w:r w:rsidRPr="0048017F">
        <w:rPr>
          <w:rFonts w:ascii="Verdana" w:hAnsi="Verdana"/>
          <w:bCs/>
          <w:sz w:val="18"/>
          <w:szCs w:val="18"/>
        </w:rPr>
        <w:t>Follows established regulations and professional standards as required of the position.  Participates in and supports continuous quality improvement.</w:t>
      </w:r>
    </w:p>
    <w:p w:rsidR="0048017F" w:rsidRPr="0048017F" w:rsidRDefault="0048017F" w:rsidP="0048017F">
      <w:pPr>
        <w:pStyle w:val="ListParagraph"/>
        <w:widowControl w:val="0"/>
        <w:numPr>
          <w:ilvl w:val="0"/>
          <w:numId w:val="12"/>
        </w:numPr>
        <w:autoSpaceDE w:val="0"/>
        <w:autoSpaceDN w:val="0"/>
        <w:adjustRightInd w:val="0"/>
        <w:spacing w:line="360" w:lineRule="auto"/>
        <w:contextualSpacing w:val="0"/>
        <w:rPr>
          <w:rFonts w:ascii="Verdana" w:hAnsi="Verdana"/>
          <w:b/>
          <w:sz w:val="18"/>
          <w:szCs w:val="18"/>
        </w:rPr>
      </w:pPr>
      <w:r w:rsidRPr="0048017F">
        <w:rPr>
          <w:rFonts w:ascii="Verdana" w:hAnsi="Verdana"/>
          <w:bCs/>
          <w:sz w:val="18"/>
          <w:szCs w:val="18"/>
        </w:rPr>
        <w:t xml:space="preserve">Meet annual goals of increasing the donor database </w:t>
      </w:r>
      <w:r w:rsidRPr="0048017F">
        <w:rPr>
          <w:rFonts w:ascii="Verdana" w:hAnsi="Verdana"/>
          <w:sz w:val="18"/>
          <w:szCs w:val="18"/>
        </w:rPr>
        <w:t>(individuals, corporations, and foundations) and donation amounts.</w:t>
      </w:r>
    </w:p>
    <w:p w:rsidR="0048017F" w:rsidRPr="0048017F" w:rsidRDefault="00FC7B6D" w:rsidP="0048017F">
      <w:pPr>
        <w:pStyle w:val="ListParagraph"/>
        <w:widowControl w:val="0"/>
        <w:numPr>
          <w:ilvl w:val="0"/>
          <w:numId w:val="12"/>
        </w:numPr>
        <w:autoSpaceDE w:val="0"/>
        <w:autoSpaceDN w:val="0"/>
        <w:adjustRightInd w:val="0"/>
        <w:spacing w:line="360" w:lineRule="auto"/>
        <w:contextualSpacing w:val="0"/>
        <w:rPr>
          <w:rFonts w:ascii="Verdana" w:hAnsi="Verdana"/>
          <w:b/>
          <w:sz w:val="18"/>
          <w:szCs w:val="18"/>
        </w:rPr>
      </w:pPr>
      <w:r w:rsidRPr="0048017F">
        <w:rPr>
          <w:rFonts w:ascii="Verdana" w:hAnsi="Verdana"/>
          <w:sz w:val="18"/>
          <w:szCs w:val="18"/>
        </w:rPr>
        <w:t>Develop and coordinate donor recognition program.</w:t>
      </w:r>
    </w:p>
    <w:p w:rsidR="0048017F" w:rsidRPr="0048017F" w:rsidRDefault="00FC7B6D" w:rsidP="0048017F">
      <w:pPr>
        <w:pStyle w:val="ListParagraph"/>
        <w:widowControl w:val="0"/>
        <w:numPr>
          <w:ilvl w:val="0"/>
          <w:numId w:val="12"/>
        </w:numPr>
        <w:autoSpaceDE w:val="0"/>
        <w:autoSpaceDN w:val="0"/>
        <w:adjustRightInd w:val="0"/>
        <w:spacing w:line="360" w:lineRule="auto"/>
        <w:contextualSpacing w:val="0"/>
        <w:rPr>
          <w:rFonts w:ascii="Verdana" w:hAnsi="Verdana"/>
          <w:b/>
          <w:sz w:val="18"/>
          <w:szCs w:val="18"/>
        </w:rPr>
      </w:pPr>
      <w:r w:rsidRPr="0048017F">
        <w:rPr>
          <w:rFonts w:ascii="Verdana" w:hAnsi="Verdana"/>
          <w:bCs/>
          <w:sz w:val="18"/>
          <w:szCs w:val="18"/>
        </w:rPr>
        <w:t>Carries out duties in a cost effective manner, diligently and continuously working to reduce expense without compromising quality.</w:t>
      </w:r>
    </w:p>
    <w:p w:rsidR="0048017F" w:rsidRPr="0048017F" w:rsidRDefault="00FC7B6D" w:rsidP="0048017F">
      <w:pPr>
        <w:pStyle w:val="ListParagraph"/>
        <w:widowControl w:val="0"/>
        <w:numPr>
          <w:ilvl w:val="0"/>
          <w:numId w:val="12"/>
        </w:numPr>
        <w:autoSpaceDE w:val="0"/>
        <w:autoSpaceDN w:val="0"/>
        <w:adjustRightInd w:val="0"/>
        <w:spacing w:line="360" w:lineRule="auto"/>
        <w:contextualSpacing w:val="0"/>
        <w:rPr>
          <w:rFonts w:ascii="Verdana" w:hAnsi="Verdana"/>
          <w:b/>
          <w:sz w:val="18"/>
          <w:szCs w:val="18"/>
        </w:rPr>
      </w:pPr>
      <w:r w:rsidRPr="0048017F">
        <w:rPr>
          <w:rFonts w:ascii="Verdana" w:hAnsi="Verdana"/>
          <w:bCs/>
          <w:sz w:val="18"/>
          <w:szCs w:val="18"/>
        </w:rPr>
        <w:t>Routinely, and effectively communications with management team to keep apprised of event and fundraising efforts</w:t>
      </w:r>
    </w:p>
    <w:p w:rsidR="00FC7B6D" w:rsidRPr="0048017F" w:rsidRDefault="00FC7B6D" w:rsidP="0048017F">
      <w:pPr>
        <w:pStyle w:val="ListParagraph"/>
        <w:widowControl w:val="0"/>
        <w:numPr>
          <w:ilvl w:val="0"/>
          <w:numId w:val="12"/>
        </w:numPr>
        <w:autoSpaceDE w:val="0"/>
        <w:autoSpaceDN w:val="0"/>
        <w:adjustRightInd w:val="0"/>
        <w:spacing w:line="360" w:lineRule="auto"/>
        <w:contextualSpacing w:val="0"/>
        <w:rPr>
          <w:rFonts w:ascii="Verdana" w:hAnsi="Verdana"/>
          <w:b/>
          <w:sz w:val="18"/>
          <w:szCs w:val="18"/>
        </w:rPr>
      </w:pPr>
      <w:r w:rsidRPr="0048017F">
        <w:rPr>
          <w:rFonts w:ascii="Verdana" w:hAnsi="Verdana"/>
          <w:bCs/>
          <w:sz w:val="18"/>
          <w:szCs w:val="18"/>
        </w:rPr>
        <w:t>Works closely with the marketing manager to develop materials for events and fundraising</w:t>
      </w:r>
    </w:p>
    <w:p w:rsidR="0048017F" w:rsidRPr="0048017F" w:rsidRDefault="0048017F" w:rsidP="0048017F">
      <w:pPr>
        <w:pStyle w:val="ListParagraph"/>
        <w:widowControl w:val="0"/>
        <w:numPr>
          <w:ilvl w:val="0"/>
          <w:numId w:val="12"/>
        </w:numPr>
        <w:autoSpaceDE w:val="0"/>
        <w:autoSpaceDN w:val="0"/>
        <w:adjustRightInd w:val="0"/>
        <w:spacing w:line="360" w:lineRule="auto"/>
        <w:contextualSpacing w:val="0"/>
        <w:rPr>
          <w:rFonts w:ascii="Verdana" w:hAnsi="Verdana"/>
          <w:b/>
          <w:sz w:val="18"/>
          <w:szCs w:val="18"/>
        </w:rPr>
      </w:pPr>
      <w:r w:rsidRPr="0048017F">
        <w:rPr>
          <w:rFonts w:ascii="Verdana" w:hAnsi="Verdana"/>
          <w:bCs/>
          <w:sz w:val="18"/>
          <w:szCs w:val="18"/>
        </w:rPr>
        <w:t>Follows established regulations and professional standards as required of the position.</w:t>
      </w:r>
    </w:p>
    <w:p w:rsidR="00F474C9" w:rsidRPr="000555CC" w:rsidRDefault="00F474C9" w:rsidP="000555CC">
      <w:pPr>
        <w:pStyle w:val="ListParagraph"/>
        <w:numPr>
          <w:ilvl w:val="0"/>
          <w:numId w:val="12"/>
        </w:numPr>
        <w:spacing w:line="360" w:lineRule="auto"/>
        <w:contextualSpacing w:val="0"/>
        <w:rPr>
          <w:rFonts w:ascii="Verdana" w:hAnsi="Verdana"/>
          <w:sz w:val="18"/>
          <w:szCs w:val="18"/>
        </w:rPr>
      </w:pPr>
      <w:r w:rsidRPr="000555CC">
        <w:rPr>
          <w:rFonts w:ascii="Verdana" w:hAnsi="Verdana"/>
          <w:sz w:val="18"/>
          <w:szCs w:val="18"/>
        </w:rPr>
        <w:t>Other duties and responsibilities as assigned</w:t>
      </w:r>
    </w:p>
    <w:p w:rsidR="005F07FF" w:rsidRPr="007F75D8" w:rsidRDefault="005F07FF" w:rsidP="007F75D8">
      <w:pPr>
        <w:rPr>
          <w:rFonts w:ascii="Verdana" w:hAnsi="Verdana"/>
          <w:sz w:val="18"/>
          <w:szCs w:val="18"/>
        </w:rPr>
      </w:pPr>
    </w:p>
    <w:p w:rsidR="00C67624" w:rsidRPr="007F75D8" w:rsidRDefault="00C67624" w:rsidP="00C67624">
      <w:pPr>
        <w:widowControl w:val="0"/>
        <w:tabs>
          <w:tab w:val="left" w:pos="390"/>
        </w:tabs>
        <w:autoSpaceDE w:val="0"/>
        <w:autoSpaceDN w:val="0"/>
        <w:adjustRightInd w:val="0"/>
        <w:rPr>
          <w:rFonts w:ascii="Verdana" w:hAnsi="Verdana"/>
          <w:sz w:val="18"/>
          <w:szCs w:val="18"/>
        </w:rPr>
      </w:pPr>
    </w:p>
    <w:p w:rsidR="00C67624" w:rsidRDefault="00C67624" w:rsidP="00C67624">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Supervisory Responsibilities: </w:t>
      </w:r>
      <w:r>
        <w:rPr>
          <w:rFonts w:ascii="Verdana" w:hAnsi="Verdana"/>
          <w:sz w:val="18"/>
          <w:szCs w:val="18"/>
        </w:rPr>
        <w:t xml:space="preserve">   </w:t>
      </w:r>
      <w:r w:rsidR="000555CC">
        <w:rPr>
          <w:rFonts w:ascii="Verdana" w:hAnsi="Verdana"/>
          <w:sz w:val="18"/>
          <w:szCs w:val="18"/>
        </w:rPr>
        <w:t>None</w:t>
      </w:r>
      <w:r w:rsidR="003D2C8F">
        <w:rPr>
          <w:rFonts w:ascii="Verdana" w:hAnsi="Verdana"/>
          <w:sz w:val="18"/>
          <w:szCs w:val="18"/>
        </w:rPr>
        <w:t xml:space="preserve"> </w:t>
      </w:r>
      <w:r>
        <w:rPr>
          <w:rFonts w:ascii="Verdana" w:hAnsi="Verdana"/>
          <w:sz w:val="18"/>
          <w:szCs w:val="18"/>
        </w:rPr>
        <w:t xml:space="preserve"> </w:t>
      </w:r>
    </w:p>
    <w:p w:rsidR="00987A89" w:rsidRPr="00295548" w:rsidRDefault="00987A89" w:rsidP="00C67624">
      <w:pPr>
        <w:widowControl w:val="0"/>
        <w:tabs>
          <w:tab w:val="left" w:pos="390"/>
        </w:tabs>
        <w:autoSpaceDE w:val="0"/>
        <w:autoSpaceDN w:val="0"/>
        <w:adjustRightInd w:val="0"/>
        <w:rPr>
          <w:rFonts w:ascii="Verdana" w:hAnsi="Verdana"/>
          <w:b/>
          <w:bCs/>
          <w:sz w:val="18"/>
          <w:szCs w:val="18"/>
        </w:rPr>
      </w:pPr>
    </w:p>
    <w:p w:rsidR="00C67624" w:rsidRDefault="00C67624" w:rsidP="00C67624">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Qualifications: </w:t>
      </w:r>
      <w:r w:rsidRPr="00295548">
        <w:rPr>
          <w:rFonts w:ascii="Verdana" w:hAnsi="Verdana"/>
          <w:sz w:val="18"/>
          <w:szCs w:val="18"/>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00C67624" w:rsidRPr="00295548" w:rsidRDefault="00C67624" w:rsidP="00C67624">
      <w:pPr>
        <w:widowControl w:val="0"/>
        <w:tabs>
          <w:tab w:val="left" w:pos="390"/>
        </w:tabs>
        <w:autoSpaceDE w:val="0"/>
        <w:autoSpaceDN w:val="0"/>
        <w:adjustRightInd w:val="0"/>
        <w:rPr>
          <w:rFonts w:ascii="Verdana" w:hAnsi="Verdana"/>
          <w:b/>
          <w:bCs/>
          <w:sz w:val="18"/>
          <w:szCs w:val="18"/>
        </w:rPr>
      </w:pPr>
    </w:p>
    <w:p w:rsidR="00C67624" w:rsidRPr="00C67624" w:rsidRDefault="00C67624" w:rsidP="00C67624">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Education and/or Experience: </w:t>
      </w:r>
      <w:r>
        <w:rPr>
          <w:rFonts w:ascii="Verdana" w:hAnsi="Verdana"/>
          <w:sz w:val="18"/>
          <w:szCs w:val="18"/>
        </w:rPr>
        <w:t xml:space="preserve">   </w:t>
      </w:r>
      <w:r w:rsidRPr="00295548">
        <w:rPr>
          <w:rFonts w:ascii="Verdana" w:hAnsi="Verdana"/>
          <w:sz w:val="18"/>
          <w:szCs w:val="18"/>
        </w:rPr>
        <w:t xml:space="preserve"> </w:t>
      </w:r>
      <w:r w:rsidRPr="00C67624">
        <w:rPr>
          <w:rFonts w:ascii="Verdana" w:hAnsi="Verdana"/>
          <w:sz w:val="18"/>
          <w:szCs w:val="18"/>
        </w:rPr>
        <w:t xml:space="preserve">Bachelor's degree </w:t>
      </w:r>
      <w:r w:rsidR="00543F33">
        <w:rPr>
          <w:rFonts w:ascii="Verdana" w:hAnsi="Verdana"/>
          <w:sz w:val="18"/>
          <w:szCs w:val="18"/>
        </w:rPr>
        <w:t xml:space="preserve"> </w:t>
      </w:r>
      <w:r w:rsidRPr="00C67624">
        <w:rPr>
          <w:rFonts w:ascii="Verdana" w:hAnsi="Verdana"/>
          <w:sz w:val="18"/>
          <w:szCs w:val="18"/>
        </w:rPr>
        <w:t>from four-year college or university; or two to three years related experience and/or training; or equivalent combination of education and experience.</w:t>
      </w:r>
      <w:r w:rsidR="00543F33">
        <w:rPr>
          <w:rFonts w:ascii="Verdana" w:hAnsi="Verdana"/>
          <w:sz w:val="18"/>
          <w:szCs w:val="18"/>
        </w:rPr>
        <w:t xml:space="preserve"> JD degree preferred. </w:t>
      </w:r>
    </w:p>
    <w:p w:rsidR="00C67624" w:rsidRPr="00295548" w:rsidRDefault="00C67624" w:rsidP="00C67624">
      <w:pPr>
        <w:widowControl w:val="0"/>
        <w:tabs>
          <w:tab w:val="left" w:pos="390"/>
        </w:tabs>
        <w:autoSpaceDE w:val="0"/>
        <w:autoSpaceDN w:val="0"/>
        <w:adjustRightInd w:val="0"/>
        <w:rPr>
          <w:rFonts w:ascii="Verdana" w:hAnsi="Verdana"/>
          <w:sz w:val="18"/>
          <w:szCs w:val="18"/>
        </w:rPr>
      </w:pPr>
      <w:r w:rsidRPr="00295548">
        <w:rPr>
          <w:rFonts w:ascii="Verdana" w:hAnsi="Verdana"/>
          <w:sz w:val="18"/>
          <w:szCs w:val="18"/>
        </w:rPr>
        <w:tab/>
      </w:r>
      <w:r w:rsidRPr="00295548">
        <w:rPr>
          <w:rFonts w:ascii="Verdana" w:hAnsi="Verdana"/>
          <w:sz w:val="18"/>
          <w:szCs w:val="18"/>
        </w:rPr>
        <w:tab/>
      </w:r>
      <w:r w:rsidRPr="00295548">
        <w:rPr>
          <w:rFonts w:ascii="Verdana" w:hAnsi="Verdana"/>
          <w:sz w:val="18"/>
          <w:szCs w:val="18"/>
        </w:rPr>
        <w:tab/>
      </w:r>
    </w:p>
    <w:p w:rsidR="00C67624" w:rsidRPr="00295548" w:rsidRDefault="00C67624" w:rsidP="00C67624">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Language Skills: </w:t>
      </w:r>
      <w:r>
        <w:rPr>
          <w:rFonts w:ascii="Verdana" w:hAnsi="Verdana"/>
          <w:sz w:val="18"/>
          <w:szCs w:val="18"/>
        </w:rPr>
        <w:t xml:space="preserve">   </w:t>
      </w:r>
      <w:r w:rsidRPr="00295548">
        <w:rPr>
          <w:rFonts w:ascii="Verdana" w:hAnsi="Verdana"/>
          <w:sz w:val="18"/>
          <w:szCs w:val="18"/>
        </w:rPr>
        <w:t>Ability to read and interpret documents such as</w:t>
      </w:r>
      <w:r w:rsidR="00543F33">
        <w:rPr>
          <w:rFonts w:ascii="Verdana" w:hAnsi="Verdana"/>
          <w:sz w:val="18"/>
          <w:szCs w:val="18"/>
        </w:rPr>
        <w:t xml:space="preserve"> federal</w:t>
      </w:r>
      <w:r w:rsidRPr="00295548">
        <w:rPr>
          <w:rFonts w:ascii="Verdana" w:hAnsi="Verdana"/>
          <w:sz w:val="18"/>
          <w:szCs w:val="18"/>
        </w:rPr>
        <w:t xml:space="preserve"> </w:t>
      </w:r>
      <w:r w:rsidR="00543F33">
        <w:rPr>
          <w:rFonts w:ascii="Verdana" w:hAnsi="Verdana"/>
          <w:sz w:val="18"/>
          <w:szCs w:val="18"/>
        </w:rPr>
        <w:t>regulations and policy and procedure manuals</w:t>
      </w:r>
      <w:r w:rsidRPr="00295548">
        <w:rPr>
          <w:rFonts w:ascii="Verdana" w:hAnsi="Verdana"/>
          <w:sz w:val="18"/>
          <w:szCs w:val="18"/>
        </w:rPr>
        <w:t xml:space="preserve">.  Ability to write </w:t>
      </w:r>
      <w:r w:rsidR="00543F33">
        <w:rPr>
          <w:rFonts w:ascii="Verdana" w:hAnsi="Verdana"/>
          <w:sz w:val="18"/>
          <w:szCs w:val="18"/>
        </w:rPr>
        <w:t>grants, policies and procedures and formal</w:t>
      </w:r>
      <w:r w:rsidRPr="00295548">
        <w:rPr>
          <w:rFonts w:ascii="Verdana" w:hAnsi="Verdana"/>
          <w:sz w:val="18"/>
          <w:szCs w:val="18"/>
        </w:rPr>
        <w:t xml:space="preserve"> correspondence.  Ability to speak effectively before groups of customers or employees of organization.</w:t>
      </w:r>
      <w:r w:rsidR="0048017F">
        <w:rPr>
          <w:rFonts w:ascii="Verdana" w:hAnsi="Verdana"/>
          <w:sz w:val="18"/>
          <w:szCs w:val="18"/>
        </w:rPr>
        <w:t xml:space="preserve"> Ability to prepare and present to large groups. </w:t>
      </w:r>
    </w:p>
    <w:p w:rsidR="00C67624" w:rsidRPr="00295548" w:rsidRDefault="00C67624" w:rsidP="00C67624">
      <w:pPr>
        <w:widowControl w:val="0"/>
        <w:tabs>
          <w:tab w:val="left" w:pos="390"/>
        </w:tabs>
        <w:autoSpaceDE w:val="0"/>
        <w:autoSpaceDN w:val="0"/>
        <w:adjustRightInd w:val="0"/>
        <w:rPr>
          <w:rFonts w:ascii="Verdana" w:hAnsi="Verdana"/>
          <w:b/>
          <w:bCs/>
          <w:sz w:val="18"/>
          <w:szCs w:val="18"/>
        </w:rPr>
      </w:pPr>
      <w:r w:rsidRPr="00295548">
        <w:rPr>
          <w:rFonts w:ascii="Verdana" w:hAnsi="Verdana"/>
          <w:sz w:val="18"/>
          <w:szCs w:val="18"/>
        </w:rPr>
        <w:tab/>
      </w:r>
      <w:r w:rsidRPr="00295548">
        <w:rPr>
          <w:rFonts w:ascii="Verdana" w:hAnsi="Verdana"/>
          <w:sz w:val="18"/>
          <w:szCs w:val="18"/>
        </w:rPr>
        <w:tab/>
      </w:r>
    </w:p>
    <w:p w:rsidR="00C67624" w:rsidRPr="00295548" w:rsidRDefault="00C67624" w:rsidP="00C67624">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Reasoning Ability: </w:t>
      </w:r>
      <w:r>
        <w:rPr>
          <w:rFonts w:ascii="Verdana" w:hAnsi="Verdana"/>
          <w:sz w:val="18"/>
          <w:szCs w:val="18"/>
        </w:rPr>
        <w:t xml:space="preserve"> </w:t>
      </w:r>
      <w:r w:rsidRPr="00295548">
        <w:rPr>
          <w:rFonts w:ascii="Verdana" w:hAnsi="Verdana"/>
          <w:sz w:val="18"/>
          <w:szCs w:val="18"/>
        </w:rPr>
        <w:t xml:space="preserve">  Ability to solve practical problems and deal with a variety of concrete variables in situations where only limited standardization exists. Ability to interpret a variety of instructions furnished in written, oral, diagram, or schedule form.</w:t>
      </w:r>
    </w:p>
    <w:p w:rsidR="00C67624" w:rsidRPr="00295548" w:rsidRDefault="00C67624" w:rsidP="00C67624">
      <w:pPr>
        <w:widowControl w:val="0"/>
        <w:tabs>
          <w:tab w:val="left" w:pos="390"/>
        </w:tabs>
        <w:autoSpaceDE w:val="0"/>
        <w:autoSpaceDN w:val="0"/>
        <w:adjustRightInd w:val="0"/>
        <w:rPr>
          <w:rFonts w:ascii="Verdana" w:hAnsi="Verdana"/>
          <w:sz w:val="18"/>
          <w:szCs w:val="18"/>
        </w:rPr>
      </w:pPr>
      <w:r w:rsidRPr="00295548">
        <w:rPr>
          <w:rFonts w:ascii="Verdana" w:hAnsi="Verdana"/>
          <w:sz w:val="18"/>
          <w:szCs w:val="18"/>
        </w:rPr>
        <w:tab/>
      </w:r>
      <w:r w:rsidRPr="00295548">
        <w:rPr>
          <w:rFonts w:ascii="Verdana" w:hAnsi="Verdana"/>
          <w:sz w:val="18"/>
          <w:szCs w:val="18"/>
        </w:rPr>
        <w:tab/>
      </w:r>
      <w:r w:rsidRPr="00295548">
        <w:rPr>
          <w:rFonts w:ascii="Verdana" w:hAnsi="Verdana"/>
          <w:sz w:val="18"/>
          <w:szCs w:val="18"/>
        </w:rPr>
        <w:tab/>
      </w:r>
    </w:p>
    <w:p w:rsidR="00C67624" w:rsidRPr="00295548" w:rsidRDefault="00C67624" w:rsidP="00C67624">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Computer Skills: </w:t>
      </w:r>
      <w:r w:rsidRPr="00295548">
        <w:rPr>
          <w:rFonts w:ascii="Verdana" w:hAnsi="Verdana"/>
          <w:sz w:val="18"/>
          <w:szCs w:val="18"/>
        </w:rPr>
        <w:t xml:space="preserve">   </w:t>
      </w:r>
      <w:r w:rsidR="00FA663D">
        <w:rPr>
          <w:rFonts w:ascii="Verdana" w:hAnsi="Verdana"/>
          <w:sz w:val="18"/>
          <w:szCs w:val="18"/>
        </w:rPr>
        <w:t>Proficient skills in a variety of software programs</w:t>
      </w:r>
      <w:r w:rsidR="0048017F">
        <w:rPr>
          <w:rFonts w:ascii="Verdana" w:hAnsi="Verdana"/>
          <w:sz w:val="18"/>
          <w:szCs w:val="18"/>
        </w:rPr>
        <w:t xml:space="preserve"> and have a high comfort level with technology</w:t>
      </w:r>
      <w:r w:rsidR="00FA663D">
        <w:rPr>
          <w:rFonts w:ascii="Verdana" w:hAnsi="Verdana"/>
          <w:sz w:val="18"/>
          <w:szCs w:val="18"/>
        </w:rPr>
        <w:t xml:space="preserve">.  Should possess proficient skills in </w:t>
      </w:r>
      <w:r w:rsidRPr="00295548">
        <w:rPr>
          <w:rFonts w:ascii="Verdana" w:hAnsi="Verdana"/>
          <w:sz w:val="18"/>
          <w:szCs w:val="18"/>
        </w:rPr>
        <w:t xml:space="preserve">Microsoft Word, </w:t>
      </w:r>
      <w:r w:rsidR="00FA663D">
        <w:rPr>
          <w:rFonts w:ascii="Verdana" w:hAnsi="Verdana"/>
          <w:sz w:val="18"/>
          <w:szCs w:val="18"/>
        </w:rPr>
        <w:t xml:space="preserve">Microsoft Outlook, Microsoft Excel, </w:t>
      </w:r>
      <w:r w:rsidRPr="00295548">
        <w:rPr>
          <w:rFonts w:ascii="Verdana" w:hAnsi="Verdana"/>
          <w:sz w:val="18"/>
          <w:szCs w:val="18"/>
        </w:rPr>
        <w:t>Internet, and Intranet</w:t>
      </w:r>
      <w:r w:rsidR="00FA663D">
        <w:rPr>
          <w:rFonts w:ascii="Verdana" w:hAnsi="Verdana"/>
          <w:sz w:val="18"/>
          <w:szCs w:val="18"/>
        </w:rPr>
        <w:t xml:space="preserve"> research</w:t>
      </w:r>
      <w:r w:rsidRPr="00295548">
        <w:rPr>
          <w:rFonts w:ascii="Verdana" w:hAnsi="Verdana"/>
          <w:sz w:val="18"/>
          <w:szCs w:val="18"/>
        </w:rPr>
        <w:t>.</w:t>
      </w:r>
    </w:p>
    <w:p w:rsidR="00C67624" w:rsidRPr="00295548" w:rsidRDefault="00C67624" w:rsidP="00C67624">
      <w:pPr>
        <w:widowControl w:val="0"/>
        <w:tabs>
          <w:tab w:val="left" w:pos="390"/>
        </w:tabs>
        <w:autoSpaceDE w:val="0"/>
        <w:autoSpaceDN w:val="0"/>
        <w:adjustRightInd w:val="0"/>
        <w:rPr>
          <w:rFonts w:ascii="Verdana" w:hAnsi="Verdana"/>
          <w:b/>
          <w:bCs/>
          <w:sz w:val="18"/>
          <w:szCs w:val="18"/>
        </w:rPr>
      </w:pPr>
    </w:p>
    <w:p w:rsidR="000A0F76" w:rsidRDefault="00C67624" w:rsidP="000A0F76">
      <w:pPr>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Other Skills and Abilities: </w:t>
      </w:r>
      <w:r w:rsidR="000A0F76">
        <w:rPr>
          <w:rFonts w:ascii="Verdana" w:hAnsi="Verdana"/>
          <w:sz w:val="18"/>
          <w:szCs w:val="18"/>
        </w:rPr>
        <w:t xml:space="preserve"> </w:t>
      </w:r>
      <w:r w:rsidRPr="00295548">
        <w:rPr>
          <w:rFonts w:ascii="Verdana" w:hAnsi="Verdana"/>
          <w:sz w:val="18"/>
          <w:szCs w:val="18"/>
        </w:rPr>
        <w:t xml:space="preserve">  </w:t>
      </w:r>
      <w:r w:rsidR="000A0F76" w:rsidRPr="00EC1DF0">
        <w:rPr>
          <w:rFonts w:ascii="Verdana" w:hAnsi="Verdana"/>
          <w:sz w:val="18"/>
          <w:szCs w:val="18"/>
        </w:rPr>
        <w:t>Must be detail oriented and have competent literacy and writing, documentation, communications and interpersonal abilities.</w:t>
      </w:r>
    </w:p>
    <w:p w:rsidR="007F75D8" w:rsidRPr="007F75D8" w:rsidRDefault="007F75D8" w:rsidP="007F75D8">
      <w:pPr>
        <w:widowControl w:val="0"/>
        <w:tabs>
          <w:tab w:val="left" w:pos="390"/>
        </w:tabs>
        <w:autoSpaceDE w:val="0"/>
        <w:autoSpaceDN w:val="0"/>
        <w:adjustRightInd w:val="0"/>
        <w:rPr>
          <w:rFonts w:ascii="Verdana" w:hAnsi="Verdana"/>
          <w:bCs/>
          <w:sz w:val="18"/>
          <w:szCs w:val="18"/>
        </w:rPr>
      </w:pPr>
      <w:r w:rsidRPr="007F75D8">
        <w:rPr>
          <w:rFonts w:ascii="Verdana" w:hAnsi="Verdana"/>
          <w:bCs/>
          <w:sz w:val="18"/>
          <w:szCs w:val="18"/>
        </w:rPr>
        <w:t>Requires ability to read and understand complicated legislation.</w:t>
      </w:r>
    </w:p>
    <w:p w:rsidR="007F75D8" w:rsidRPr="00EC1DF0" w:rsidRDefault="007F75D8" w:rsidP="000A0F76">
      <w:pPr>
        <w:tabs>
          <w:tab w:val="left" w:pos="390"/>
        </w:tabs>
        <w:autoSpaceDE w:val="0"/>
        <w:autoSpaceDN w:val="0"/>
        <w:adjustRightInd w:val="0"/>
        <w:rPr>
          <w:rFonts w:ascii="Verdana" w:hAnsi="Verdana"/>
          <w:sz w:val="18"/>
          <w:szCs w:val="18"/>
        </w:rPr>
      </w:pPr>
    </w:p>
    <w:p w:rsidR="00C67624" w:rsidRPr="00295548" w:rsidRDefault="00C67624" w:rsidP="00C67624">
      <w:pPr>
        <w:widowControl w:val="0"/>
        <w:tabs>
          <w:tab w:val="left" w:pos="390"/>
        </w:tabs>
        <w:autoSpaceDE w:val="0"/>
        <w:autoSpaceDN w:val="0"/>
        <w:adjustRightInd w:val="0"/>
        <w:rPr>
          <w:rFonts w:ascii="Verdana" w:hAnsi="Verdana"/>
          <w:sz w:val="18"/>
          <w:szCs w:val="18"/>
        </w:rPr>
      </w:pPr>
      <w:r w:rsidRPr="00295548">
        <w:rPr>
          <w:rFonts w:ascii="Verdana" w:hAnsi="Verdana"/>
          <w:sz w:val="18"/>
          <w:szCs w:val="18"/>
        </w:rPr>
        <w:tab/>
      </w:r>
      <w:r w:rsidRPr="00295548">
        <w:rPr>
          <w:rFonts w:ascii="Verdana" w:hAnsi="Verdana"/>
          <w:sz w:val="18"/>
          <w:szCs w:val="18"/>
        </w:rPr>
        <w:tab/>
      </w:r>
      <w:r w:rsidRPr="00295548">
        <w:rPr>
          <w:rFonts w:ascii="Verdana" w:hAnsi="Verdana"/>
          <w:sz w:val="18"/>
          <w:szCs w:val="18"/>
        </w:rPr>
        <w:tab/>
      </w:r>
    </w:p>
    <w:p w:rsidR="00587B82" w:rsidRDefault="00587B82" w:rsidP="00587B82">
      <w:pPr>
        <w:widowControl w:val="0"/>
        <w:tabs>
          <w:tab w:val="left" w:pos="390"/>
        </w:tabs>
        <w:autoSpaceDE w:val="0"/>
        <w:autoSpaceDN w:val="0"/>
        <w:adjustRightInd w:val="0"/>
        <w:rPr>
          <w:rFonts w:ascii="Verdana" w:hAnsi="Verdana"/>
          <w:bCs/>
          <w:sz w:val="18"/>
          <w:szCs w:val="18"/>
        </w:rPr>
      </w:pPr>
      <w:r>
        <w:rPr>
          <w:rFonts w:ascii="Verdana" w:hAnsi="Verdana"/>
          <w:b/>
          <w:bCs/>
          <w:sz w:val="18"/>
          <w:szCs w:val="18"/>
        </w:rPr>
        <w:t xml:space="preserve">OSHA Job Classification:  </w:t>
      </w:r>
      <w:r>
        <w:rPr>
          <w:rFonts w:ascii="Verdana" w:hAnsi="Verdana"/>
          <w:bCs/>
          <w:sz w:val="18"/>
          <w:szCs w:val="18"/>
        </w:rPr>
        <w:t>Category III – Handling, managing and disposal of biohazardous materials and/or equipment contaminated with biohazardous materials is not a regular part of your work assignment.</w:t>
      </w:r>
    </w:p>
    <w:p w:rsidR="00587B82" w:rsidRDefault="00587B82" w:rsidP="00C67624">
      <w:pPr>
        <w:widowControl w:val="0"/>
        <w:tabs>
          <w:tab w:val="left" w:pos="390"/>
        </w:tabs>
        <w:autoSpaceDE w:val="0"/>
        <w:autoSpaceDN w:val="0"/>
        <w:adjustRightInd w:val="0"/>
        <w:rPr>
          <w:rFonts w:ascii="Verdana" w:hAnsi="Verdana"/>
          <w:b/>
          <w:bCs/>
          <w:sz w:val="18"/>
          <w:szCs w:val="18"/>
        </w:rPr>
      </w:pPr>
    </w:p>
    <w:p w:rsidR="00C67624" w:rsidRPr="00295548" w:rsidRDefault="00C67624" w:rsidP="00C67624">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Physical Demands: </w:t>
      </w:r>
      <w:r w:rsidRPr="00295548">
        <w:rPr>
          <w:rFonts w:ascii="Verdana" w:hAnsi="Verdana"/>
          <w:sz w:val="18"/>
          <w:szCs w:val="18"/>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C67624" w:rsidRPr="00295548" w:rsidRDefault="00C67624" w:rsidP="00C67624">
      <w:pPr>
        <w:widowControl w:val="0"/>
        <w:tabs>
          <w:tab w:val="left" w:pos="390"/>
        </w:tabs>
        <w:autoSpaceDE w:val="0"/>
        <w:autoSpaceDN w:val="0"/>
        <w:adjustRightInd w:val="0"/>
        <w:rPr>
          <w:rFonts w:ascii="Verdana" w:hAnsi="Verdana"/>
          <w:b/>
          <w:bCs/>
          <w:sz w:val="18"/>
          <w:szCs w:val="18"/>
        </w:rPr>
      </w:pPr>
    </w:p>
    <w:p w:rsidR="00C67624" w:rsidRPr="00295548" w:rsidRDefault="00C67624" w:rsidP="00C67624">
      <w:pPr>
        <w:widowControl w:val="0"/>
        <w:tabs>
          <w:tab w:val="left" w:pos="390"/>
        </w:tabs>
        <w:autoSpaceDE w:val="0"/>
        <w:autoSpaceDN w:val="0"/>
        <w:adjustRightInd w:val="0"/>
        <w:rPr>
          <w:rFonts w:ascii="Verdana" w:hAnsi="Verdana"/>
          <w:sz w:val="18"/>
          <w:szCs w:val="18"/>
        </w:rPr>
      </w:pPr>
      <w:r w:rsidRPr="00295548">
        <w:rPr>
          <w:rFonts w:ascii="Verdana" w:hAnsi="Verdana"/>
          <w:sz w:val="18"/>
          <w:szCs w:val="18"/>
        </w:rPr>
        <w:t>While performing the duties of this job, the employee is frequently required to stand; walk; use hands to finger, handle, or feel; reach with hands and arms and talk or hear. The employee is occasionally required to sit and stoop, kneel, crouch, or crawl.  The employee must regularly lift and /or move up to 10 pounds and occasionally lift and/or move up to 100 pounds.  Specific vision abilities required by this job include close vision, distance vision, peripheral vision, depth perception and ability to adjust focus.</w:t>
      </w:r>
    </w:p>
    <w:p w:rsidR="00153BCB" w:rsidRDefault="00153BCB" w:rsidP="00C67624">
      <w:pPr>
        <w:widowControl w:val="0"/>
        <w:tabs>
          <w:tab w:val="left" w:pos="390"/>
        </w:tabs>
        <w:autoSpaceDE w:val="0"/>
        <w:autoSpaceDN w:val="0"/>
        <w:adjustRightInd w:val="0"/>
        <w:rPr>
          <w:rFonts w:ascii="Verdana" w:hAnsi="Verdana"/>
          <w:b/>
          <w:bCs/>
          <w:sz w:val="18"/>
          <w:szCs w:val="18"/>
        </w:rPr>
      </w:pPr>
    </w:p>
    <w:p w:rsidR="00C67624" w:rsidRPr="00295548" w:rsidRDefault="00C67624" w:rsidP="00C67624">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Work Environment: </w:t>
      </w:r>
      <w:r w:rsidRPr="00295548">
        <w:rPr>
          <w:rFonts w:ascii="Verdana" w:hAnsi="Verdana"/>
          <w:sz w:val="18"/>
          <w:szCs w:val="18"/>
        </w:rPr>
        <w:t>The work environment characteristics described here are representative of those an employee encounters while performing the essential functions of this job. Reasonable accommodations may be made to enable individuals with disabilities to perform the essential functions.  While performing the duties of this Job, the employee is occasionally exposed to fumes or airborne particles; toxic or caustic chemicals and risk of radiation. The noise level in the work environment is usually moderate.</w:t>
      </w:r>
    </w:p>
    <w:p w:rsidR="00C67624" w:rsidRPr="00295548" w:rsidRDefault="00C67624" w:rsidP="00C67624">
      <w:pPr>
        <w:widowControl w:val="0"/>
        <w:tabs>
          <w:tab w:val="left" w:pos="390"/>
        </w:tabs>
        <w:autoSpaceDE w:val="0"/>
        <w:autoSpaceDN w:val="0"/>
        <w:adjustRightInd w:val="0"/>
        <w:rPr>
          <w:rFonts w:ascii="Verdana" w:hAnsi="Verdana"/>
          <w:sz w:val="18"/>
          <w:szCs w:val="18"/>
        </w:rPr>
      </w:pPr>
    </w:p>
    <w:p w:rsidR="00C67624" w:rsidRPr="00295548" w:rsidRDefault="00C67624" w:rsidP="00C67624">
      <w:pPr>
        <w:widowControl w:val="0"/>
        <w:tabs>
          <w:tab w:val="left" w:pos="390"/>
        </w:tabs>
        <w:autoSpaceDE w:val="0"/>
        <w:autoSpaceDN w:val="0"/>
        <w:adjustRightInd w:val="0"/>
        <w:rPr>
          <w:rFonts w:ascii="Verdana" w:hAnsi="Verdana"/>
          <w:b/>
          <w:bCs/>
          <w:sz w:val="18"/>
          <w:szCs w:val="18"/>
        </w:rPr>
      </w:pPr>
    </w:p>
    <w:p w:rsidR="00C67624" w:rsidRPr="00295548" w:rsidRDefault="00C67624" w:rsidP="00C67624">
      <w:pPr>
        <w:widowControl w:val="0"/>
        <w:tabs>
          <w:tab w:val="left" w:pos="390"/>
        </w:tabs>
        <w:autoSpaceDE w:val="0"/>
        <w:autoSpaceDN w:val="0"/>
        <w:adjustRightInd w:val="0"/>
        <w:rPr>
          <w:rFonts w:ascii="Verdana" w:hAnsi="Verdana"/>
          <w:b/>
          <w:bCs/>
          <w:sz w:val="18"/>
          <w:szCs w:val="18"/>
        </w:rPr>
      </w:pPr>
    </w:p>
    <w:p w:rsidR="00C67624" w:rsidRPr="00295548" w:rsidRDefault="00C67624" w:rsidP="00C67624">
      <w:pPr>
        <w:widowControl w:val="0"/>
        <w:tabs>
          <w:tab w:val="left" w:pos="390"/>
        </w:tabs>
        <w:autoSpaceDE w:val="0"/>
        <w:autoSpaceDN w:val="0"/>
        <w:adjustRightInd w:val="0"/>
        <w:rPr>
          <w:rFonts w:ascii="Verdana" w:hAnsi="Verdana"/>
          <w:b/>
          <w:bCs/>
          <w:sz w:val="18"/>
          <w:szCs w:val="18"/>
        </w:rPr>
      </w:pPr>
    </w:p>
    <w:p w:rsidR="00C67624" w:rsidRPr="00295548" w:rsidRDefault="00C67624" w:rsidP="00C67624">
      <w:pPr>
        <w:widowControl w:val="0"/>
        <w:tabs>
          <w:tab w:val="left" w:pos="390"/>
        </w:tabs>
        <w:autoSpaceDE w:val="0"/>
        <w:autoSpaceDN w:val="0"/>
        <w:adjustRightInd w:val="0"/>
        <w:rPr>
          <w:rFonts w:ascii="Verdana" w:hAnsi="Verdana"/>
          <w:b/>
          <w:bCs/>
          <w:sz w:val="18"/>
          <w:szCs w:val="18"/>
        </w:rPr>
      </w:pPr>
      <w:r w:rsidRPr="00295548">
        <w:rPr>
          <w:rFonts w:ascii="Verdana" w:hAnsi="Verdana"/>
          <w:b/>
          <w:bCs/>
          <w:sz w:val="18"/>
          <w:szCs w:val="18"/>
        </w:rPr>
        <w:t>__________________________________  _____________________________</w:t>
      </w:r>
    </w:p>
    <w:p w:rsidR="00C67624" w:rsidRPr="00295548" w:rsidRDefault="00C67624" w:rsidP="00C67624">
      <w:pPr>
        <w:widowControl w:val="0"/>
        <w:tabs>
          <w:tab w:val="left" w:pos="390"/>
        </w:tabs>
        <w:autoSpaceDE w:val="0"/>
        <w:autoSpaceDN w:val="0"/>
        <w:adjustRightInd w:val="0"/>
        <w:rPr>
          <w:rFonts w:ascii="Verdana" w:hAnsi="Verdana"/>
          <w:b/>
          <w:bCs/>
          <w:sz w:val="18"/>
          <w:szCs w:val="18"/>
        </w:rPr>
      </w:pPr>
      <w:r w:rsidRPr="00295548">
        <w:rPr>
          <w:rFonts w:ascii="Verdana" w:hAnsi="Verdana"/>
          <w:b/>
          <w:bCs/>
          <w:sz w:val="18"/>
          <w:szCs w:val="18"/>
        </w:rPr>
        <w:t>Employee signature</w:t>
      </w:r>
      <w:r w:rsidRPr="00295548">
        <w:rPr>
          <w:rFonts w:ascii="Verdana" w:hAnsi="Verdana"/>
          <w:b/>
          <w:bCs/>
          <w:sz w:val="18"/>
          <w:szCs w:val="18"/>
        </w:rPr>
        <w:tab/>
      </w:r>
      <w:r w:rsidRPr="00295548">
        <w:rPr>
          <w:rFonts w:ascii="Verdana" w:hAnsi="Verdana"/>
          <w:b/>
          <w:bCs/>
          <w:sz w:val="18"/>
          <w:szCs w:val="18"/>
        </w:rPr>
        <w:tab/>
      </w:r>
      <w:r w:rsidRPr="00295548">
        <w:rPr>
          <w:rFonts w:ascii="Verdana" w:hAnsi="Verdana"/>
          <w:b/>
          <w:bCs/>
          <w:sz w:val="18"/>
          <w:szCs w:val="18"/>
        </w:rPr>
        <w:tab/>
      </w:r>
      <w:r w:rsidRPr="00295548">
        <w:rPr>
          <w:rFonts w:ascii="Verdana" w:hAnsi="Verdana"/>
          <w:b/>
          <w:bCs/>
          <w:sz w:val="18"/>
          <w:szCs w:val="18"/>
        </w:rPr>
        <w:tab/>
      </w:r>
      <w:r w:rsidRPr="00295548">
        <w:rPr>
          <w:rFonts w:ascii="Verdana" w:hAnsi="Verdana"/>
          <w:b/>
          <w:bCs/>
          <w:sz w:val="18"/>
          <w:szCs w:val="18"/>
        </w:rPr>
        <w:tab/>
      </w:r>
      <w:r w:rsidRPr="00295548">
        <w:rPr>
          <w:rFonts w:ascii="Verdana" w:hAnsi="Verdana"/>
          <w:b/>
          <w:bCs/>
          <w:sz w:val="18"/>
          <w:szCs w:val="18"/>
        </w:rPr>
        <w:tab/>
        <w:t>Date</w:t>
      </w:r>
    </w:p>
    <w:p w:rsidR="00C67624" w:rsidRPr="00295548" w:rsidRDefault="00C67624" w:rsidP="00C67624">
      <w:pPr>
        <w:widowControl w:val="0"/>
        <w:tabs>
          <w:tab w:val="left" w:pos="390"/>
        </w:tabs>
        <w:autoSpaceDE w:val="0"/>
        <w:autoSpaceDN w:val="0"/>
        <w:adjustRightInd w:val="0"/>
        <w:rPr>
          <w:rFonts w:ascii="Verdana" w:hAnsi="Verdana"/>
          <w:vanish/>
          <w:sz w:val="18"/>
          <w:szCs w:val="18"/>
        </w:rPr>
      </w:pPr>
      <w:r w:rsidRPr="00295548">
        <w:rPr>
          <w:rFonts w:ascii="Verdana" w:hAnsi="Verdana"/>
          <w:vanish/>
          <w:sz w:val="18"/>
          <w:szCs w:val="18"/>
        </w:rPr>
        <w:t>,</w:t>
      </w:r>
    </w:p>
    <w:p w:rsidR="00C67624" w:rsidRPr="00295548" w:rsidRDefault="00C67624" w:rsidP="00C67624">
      <w:pPr>
        <w:widowControl w:val="0"/>
        <w:tabs>
          <w:tab w:val="left" w:pos="390"/>
        </w:tabs>
        <w:autoSpaceDE w:val="0"/>
        <w:autoSpaceDN w:val="0"/>
        <w:adjustRightInd w:val="0"/>
        <w:rPr>
          <w:rFonts w:ascii="Verdana" w:hAnsi="Verdana"/>
          <w:vanish/>
          <w:sz w:val="18"/>
          <w:szCs w:val="18"/>
        </w:rPr>
      </w:pPr>
      <w:r w:rsidRPr="00295548">
        <w:rPr>
          <w:rFonts w:ascii="Verdana" w:hAnsi="Verdana"/>
          <w:vanish/>
          <w:sz w:val="18"/>
          <w:szCs w:val="18"/>
        </w:rPr>
        <w:t>JS_8.1.1,JS_8.1.1.1,JS_8.1.1.2,JS_8.1.1.3,JS_8.1.3,JS_8.1.3.1,JS_8.1.3.2,JS_8.1.3.3,JS_8.1.3.4,JS_8.1.3.5,JS_8.1.5,JS_8.1.5.1,JS_8.1.5.2,JS_8.1.5.3,JS_8.1.5.4,JS_8.2.1,JS_8.2.1.1,JS_8.2.1.2,JS_8.2.1.3,JS_8.2.1.4,JS_8.2.1.5,JS_8.2.2,JS_8.2.2.1,JS_8.2.2.2,JS_8.2.2.3,JS_8.2.2.4,JS_8.2.2.5,JS_8.2.3,JS_8.2.3.1,JS_8.2.3.2,JS_8.2.3.3,JS_8.2.3.5,JS_8.2.6,JS_8.2.6.1,JS_8.2.6.2,JS_8.2.6.3,JS_8.2.6.4,JS_8.2.6.5,JS_8.2.5,JS_8.2.5.2,JS_8.2.5.3,JS_8.2.5.4,JS_8.2.5.7,JS_8.3.3,JS_8.3.3.1,JS_8.3.3.2,JS_8.3.3.5,JS_8.3.3.7,JS_8.3.5,JS_8.3.5.1,JS_8.3.5.2,JS_8.4.2,JS_8.4.2.4,JS_8.4.3,JS_8.4.3.2,JS_8.4.3.4,JS_8.4.4,JS_8.4.4.1,JS_8.4.4.2,JS_8.4.4.3,JS_8.4.4.4,JS_8.4.4.5,JS_8.4.5,JS_8.4.5.1,JS_8.4.5.2,JS_8.4.5.3,JS_8.5.6,JS_8.5.6.1,JS_8.5.6.2,JS_8.5.6.3,JS_8.5.6.4,JS_8.5.6.5,JS_8.5.7,JS_8.5.7.3,JS_8.5.8,JS_8.5.8.1,JS_8.5.8.2,JS_8.5.9,JS_8.5.9.1,JS_8.5.9.2,JS_8.5.9.3,JS_8.5.9.4,JS_8.5.9.5,JS_8.5.10,JS_8.5.10.1,JS_8.5.10.2,JS_8.5.10.3,JS_8.5.10.4,JS_8.5.11,JS_8.5.11.1,JS_8.5.11.2,JS_8.5.11.3,JS_8.5.11.4,JS_8.5.12,JS_8.5.12.1,JS_8.5.12.2,JS_8.5.12.3,JS_8.5.12.4,JS_8.5.1,JS_8.5.1.1,JS_8.5.1.2,JS_8.5.1.3,JS_8.5.1.4,JS_8.5.2,JS_8.5.2.1,JS_8.5.2.2,JS_8.5.2.3,JS_8.5.3,JS_8.5.3.1,JS_8.5.3.2,JS_8.5.3.3,JS_8.5.4,JS_8.5.4.1,JS_8.5.4.2,JS_8.5.4.6,JS_8.5.5,JS_8.5.5.2,JS_8.5.5.3</w:t>
      </w:r>
    </w:p>
    <w:p w:rsidR="00C67624" w:rsidRPr="00295548" w:rsidRDefault="00C67624" w:rsidP="00C67624">
      <w:pPr>
        <w:widowControl w:val="0"/>
        <w:tabs>
          <w:tab w:val="left" w:pos="390"/>
        </w:tabs>
        <w:autoSpaceDE w:val="0"/>
        <w:autoSpaceDN w:val="0"/>
        <w:adjustRightInd w:val="0"/>
        <w:rPr>
          <w:rFonts w:ascii="Verdana" w:hAnsi="Verdana"/>
          <w:sz w:val="18"/>
          <w:szCs w:val="18"/>
        </w:rPr>
      </w:pPr>
    </w:p>
    <w:p w:rsidR="00C67624" w:rsidRPr="00295548" w:rsidRDefault="00C67624" w:rsidP="00C67624">
      <w:pPr>
        <w:widowControl w:val="0"/>
        <w:tabs>
          <w:tab w:val="left" w:pos="390"/>
        </w:tabs>
        <w:autoSpaceDE w:val="0"/>
        <w:autoSpaceDN w:val="0"/>
        <w:adjustRightInd w:val="0"/>
        <w:rPr>
          <w:rFonts w:ascii="Verdana" w:hAnsi="Verdana"/>
          <w:sz w:val="18"/>
          <w:szCs w:val="18"/>
        </w:rPr>
      </w:pPr>
    </w:p>
    <w:p w:rsidR="00D741EE" w:rsidRDefault="00D741EE"/>
    <w:sectPr w:rsidR="00D741EE" w:rsidSect="00153BCB">
      <w:footerReference w:type="default" r:id="rId8"/>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7FF" w:rsidRDefault="005F07FF">
      <w:r>
        <w:separator/>
      </w:r>
    </w:p>
  </w:endnote>
  <w:endnote w:type="continuationSeparator" w:id="0">
    <w:p w:rsidR="005F07FF" w:rsidRDefault="005F0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7FF" w:rsidRDefault="005F07FF" w:rsidP="005470D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7FF" w:rsidRDefault="005F07FF">
      <w:r>
        <w:separator/>
      </w:r>
    </w:p>
  </w:footnote>
  <w:footnote w:type="continuationSeparator" w:id="0">
    <w:p w:rsidR="005F07FF" w:rsidRDefault="005F07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61254"/>
    <w:multiLevelType w:val="hybridMultilevel"/>
    <w:tmpl w:val="1BCE0D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102716"/>
    <w:multiLevelType w:val="hybridMultilevel"/>
    <w:tmpl w:val="C08C416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3D75319"/>
    <w:multiLevelType w:val="hybridMultilevel"/>
    <w:tmpl w:val="4D02A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45A92"/>
    <w:multiLevelType w:val="hybridMultilevel"/>
    <w:tmpl w:val="BDAAB4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B2F4501"/>
    <w:multiLevelType w:val="hybridMultilevel"/>
    <w:tmpl w:val="E5DCB558"/>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4B7A471D"/>
    <w:multiLevelType w:val="hybridMultilevel"/>
    <w:tmpl w:val="EDB021B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4B8A242D"/>
    <w:multiLevelType w:val="hybridMultilevel"/>
    <w:tmpl w:val="FB62897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50"/>
        </w:tabs>
        <w:ind w:left="1050" w:hanging="360"/>
      </w:pPr>
    </w:lvl>
    <w:lvl w:ilvl="2" w:tplc="0409001B">
      <w:start w:val="1"/>
      <w:numFmt w:val="lowerRoman"/>
      <w:lvlText w:val="%3."/>
      <w:lvlJc w:val="right"/>
      <w:pPr>
        <w:tabs>
          <w:tab w:val="num" w:pos="1770"/>
        </w:tabs>
        <w:ind w:left="1770" w:hanging="180"/>
      </w:pPr>
    </w:lvl>
    <w:lvl w:ilvl="3" w:tplc="0409000F">
      <w:start w:val="1"/>
      <w:numFmt w:val="decimal"/>
      <w:lvlText w:val="%4."/>
      <w:lvlJc w:val="left"/>
      <w:pPr>
        <w:tabs>
          <w:tab w:val="num" w:pos="2490"/>
        </w:tabs>
        <w:ind w:left="2490" w:hanging="360"/>
      </w:pPr>
    </w:lvl>
    <w:lvl w:ilvl="4" w:tplc="04090019">
      <w:start w:val="1"/>
      <w:numFmt w:val="lowerLetter"/>
      <w:lvlText w:val="%5."/>
      <w:lvlJc w:val="left"/>
      <w:pPr>
        <w:tabs>
          <w:tab w:val="num" w:pos="3210"/>
        </w:tabs>
        <w:ind w:left="3210" w:hanging="360"/>
      </w:pPr>
    </w:lvl>
    <w:lvl w:ilvl="5" w:tplc="0409001B">
      <w:start w:val="1"/>
      <w:numFmt w:val="lowerRoman"/>
      <w:lvlText w:val="%6."/>
      <w:lvlJc w:val="right"/>
      <w:pPr>
        <w:tabs>
          <w:tab w:val="num" w:pos="3930"/>
        </w:tabs>
        <w:ind w:left="3930" w:hanging="180"/>
      </w:pPr>
    </w:lvl>
    <w:lvl w:ilvl="6" w:tplc="0409000F">
      <w:start w:val="1"/>
      <w:numFmt w:val="decimal"/>
      <w:lvlText w:val="%7."/>
      <w:lvlJc w:val="left"/>
      <w:pPr>
        <w:tabs>
          <w:tab w:val="num" w:pos="4650"/>
        </w:tabs>
        <w:ind w:left="4650" w:hanging="360"/>
      </w:pPr>
    </w:lvl>
    <w:lvl w:ilvl="7" w:tplc="04090019">
      <w:start w:val="1"/>
      <w:numFmt w:val="lowerLetter"/>
      <w:lvlText w:val="%8."/>
      <w:lvlJc w:val="left"/>
      <w:pPr>
        <w:tabs>
          <w:tab w:val="num" w:pos="5370"/>
        </w:tabs>
        <w:ind w:left="5370" w:hanging="360"/>
      </w:pPr>
    </w:lvl>
    <w:lvl w:ilvl="8" w:tplc="0409001B">
      <w:start w:val="1"/>
      <w:numFmt w:val="lowerRoman"/>
      <w:lvlText w:val="%9."/>
      <w:lvlJc w:val="right"/>
      <w:pPr>
        <w:tabs>
          <w:tab w:val="num" w:pos="6090"/>
        </w:tabs>
        <w:ind w:left="6090" w:hanging="180"/>
      </w:pPr>
    </w:lvl>
  </w:abstractNum>
  <w:abstractNum w:abstractNumId="7" w15:restartNumberingAfterBreak="0">
    <w:nsid w:val="61D74321"/>
    <w:multiLevelType w:val="hybridMultilevel"/>
    <w:tmpl w:val="FE280B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BE57813"/>
    <w:multiLevelType w:val="hybridMultilevel"/>
    <w:tmpl w:val="7794D58A"/>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70327816"/>
    <w:multiLevelType w:val="hybridMultilevel"/>
    <w:tmpl w:val="B2D40A9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DB1039"/>
    <w:multiLevelType w:val="hybridMultilevel"/>
    <w:tmpl w:val="12E05E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EFE2BF6"/>
    <w:multiLevelType w:val="hybridMultilevel"/>
    <w:tmpl w:val="6ADAB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8"/>
  </w:num>
  <w:num w:numId="4">
    <w:abstractNumId w:val="5"/>
  </w:num>
  <w:num w:numId="5">
    <w:abstractNumId w:val="0"/>
  </w:num>
  <w:num w:numId="6">
    <w:abstractNumId w:val="11"/>
  </w:num>
  <w:num w:numId="7">
    <w:abstractNumId w:val="3"/>
  </w:num>
  <w:num w:numId="8">
    <w:abstractNumId w:val="6"/>
  </w:num>
  <w:num w:numId="9">
    <w:abstractNumId w:val="2"/>
  </w:num>
  <w:num w:numId="10">
    <w:abstractNumId w:val="10"/>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3C4"/>
    <w:rsid w:val="000145D5"/>
    <w:rsid w:val="000555CC"/>
    <w:rsid w:val="000672DF"/>
    <w:rsid w:val="000A0F76"/>
    <w:rsid w:val="00153BCB"/>
    <w:rsid w:val="001966D8"/>
    <w:rsid w:val="001F153C"/>
    <w:rsid w:val="00250E7E"/>
    <w:rsid w:val="00293557"/>
    <w:rsid w:val="002F0C55"/>
    <w:rsid w:val="003056C2"/>
    <w:rsid w:val="00387678"/>
    <w:rsid w:val="003A6A9F"/>
    <w:rsid w:val="003B508A"/>
    <w:rsid w:val="003D2C8F"/>
    <w:rsid w:val="00410E60"/>
    <w:rsid w:val="00442DF0"/>
    <w:rsid w:val="00463197"/>
    <w:rsid w:val="0048017F"/>
    <w:rsid w:val="004E49B1"/>
    <w:rsid w:val="004F2D16"/>
    <w:rsid w:val="00543F33"/>
    <w:rsid w:val="005470D8"/>
    <w:rsid w:val="00587B82"/>
    <w:rsid w:val="005C0178"/>
    <w:rsid w:val="005F07FF"/>
    <w:rsid w:val="00671AAD"/>
    <w:rsid w:val="006E4C76"/>
    <w:rsid w:val="006F35DB"/>
    <w:rsid w:val="0072661D"/>
    <w:rsid w:val="00796055"/>
    <w:rsid w:val="007F75D8"/>
    <w:rsid w:val="00804576"/>
    <w:rsid w:val="0084161B"/>
    <w:rsid w:val="008600D7"/>
    <w:rsid w:val="008845D5"/>
    <w:rsid w:val="00987A89"/>
    <w:rsid w:val="009C5477"/>
    <w:rsid w:val="00A05138"/>
    <w:rsid w:val="00A127A0"/>
    <w:rsid w:val="00A90A49"/>
    <w:rsid w:val="00AB58A0"/>
    <w:rsid w:val="00B165CC"/>
    <w:rsid w:val="00B22A64"/>
    <w:rsid w:val="00B55D8E"/>
    <w:rsid w:val="00B87696"/>
    <w:rsid w:val="00BB5364"/>
    <w:rsid w:val="00BE1315"/>
    <w:rsid w:val="00BE23C4"/>
    <w:rsid w:val="00C67624"/>
    <w:rsid w:val="00D741EE"/>
    <w:rsid w:val="00E14903"/>
    <w:rsid w:val="00E21F1B"/>
    <w:rsid w:val="00E45D70"/>
    <w:rsid w:val="00E65B44"/>
    <w:rsid w:val="00E94C1D"/>
    <w:rsid w:val="00EA6D67"/>
    <w:rsid w:val="00F474C9"/>
    <w:rsid w:val="00F8447E"/>
    <w:rsid w:val="00F95EF4"/>
    <w:rsid w:val="00FA663D"/>
    <w:rsid w:val="00FC7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2A8B87-E3D1-46EA-B2F5-16263BB4A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6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470D8"/>
    <w:pPr>
      <w:tabs>
        <w:tab w:val="center" w:pos="4320"/>
        <w:tab w:val="right" w:pos="8640"/>
      </w:tabs>
    </w:pPr>
  </w:style>
  <w:style w:type="paragraph" w:styleId="Footer">
    <w:name w:val="footer"/>
    <w:basedOn w:val="Normal"/>
    <w:rsid w:val="005470D8"/>
    <w:pPr>
      <w:tabs>
        <w:tab w:val="center" w:pos="4320"/>
        <w:tab w:val="right" w:pos="8640"/>
      </w:tabs>
    </w:pPr>
  </w:style>
  <w:style w:type="paragraph" w:styleId="BalloonText">
    <w:name w:val="Balloon Text"/>
    <w:basedOn w:val="Normal"/>
    <w:link w:val="BalloonTextChar"/>
    <w:uiPriority w:val="99"/>
    <w:semiHidden/>
    <w:unhideWhenUsed/>
    <w:rsid w:val="00FA663D"/>
    <w:rPr>
      <w:rFonts w:ascii="Tahoma" w:hAnsi="Tahoma" w:cs="Tahoma"/>
      <w:sz w:val="16"/>
      <w:szCs w:val="16"/>
    </w:rPr>
  </w:style>
  <w:style w:type="character" w:customStyle="1" w:styleId="BalloonTextChar">
    <w:name w:val="Balloon Text Char"/>
    <w:basedOn w:val="DefaultParagraphFont"/>
    <w:link w:val="BalloonText"/>
    <w:uiPriority w:val="99"/>
    <w:semiHidden/>
    <w:rsid w:val="00FA663D"/>
    <w:rPr>
      <w:rFonts w:ascii="Tahoma" w:hAnsi="Tahoma" w:cs="Tahoma"/>
      <w:sz w:val="16"/>
      <w:szCs w:val="16"/>
    </w:rPr>
  </w:style>
  <w:style w:type="paragraph" w:styleId="ListParagraph">
    <w:name w:val="List Paragraph"/>
    <w:basedOn w:val="Normal"/>
    <w:uiPriority w:val="34"/>
    <w:qFormat/>
    <w:rsid w:val="007F75D8"/>
    <w:pPr>
      <w:ind w:left="720"/>
      <w:contextualSpacing/>
    </w:pPr>
  </w:style>
  <w:style w:type="paragraph" w:styleId="NoSpacing">
    <w:name w:val="No Spacing"/>
    <w:uiPriority w:val="1"/>
    <w:qFormat/>
    <w:rsid w:val="00FC7B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56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915</Words>
  <Characters>7221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OSIS</Company>
  <LinksUpToDate>false</LinksUpToDate>
  <CharactersWithSpaces>8120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sallyw</dc:creator>
  <cp:lastModifiedBy>Sally Jordan</cp:lastModifiedBy>
  <cp:revision>6</cp:revision>
  <cp:lastPrinted>2013-03-06T17:13:00Z</cp:lastPrinted>
  <dcterms:created xsi:type="dcterms:W3CDTF">2016-08-19T13:00:00Z</dcterms:created>
  <dcterms:modified xsi:type="dcterms:W3CDTF">2016-09-15T21:47:00Z</dcterms:modified>
</cp:coreProperties>
</file>