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53" w:rsidRDefault="00AD6780" w:rsidP="00D66153">
      <w:pPr>
        <w:widowControl w:val="0"/>
        <w:autoSpaceDE w:val="0"/>
        <w:autoSpaceDN w:val="0"/>
        <w:adjustRightInd w:val="0"/>
        <w:rPr>
          <w:rFonts w:ascii="Verdana" w:hAnsi="Verdana"/>
          <w:b/>
          <w:noProof/>
          <w:sz w:val="26"/>
          <w:szCs w:val="26"/>
        </w:rPr>
      </w:pPr>
      <w:r w:rsidRPr="00AD6780">
        <w:rPr>
          <w:rFonts w:ascii="Verdana" w:hAnsi="Verdana"/>
          <w:b/>
          <w:noProof/>
          <w:sz w:val="26"/>
          <w:szCs w:val="26"/>
        </w:rPr>
        <w:drawing>
          <wp:inline distT="0" distB="0" distL="0" distR="0">
            <wp:extent cx="1447800" cy="638175"/>
            <wp:effectExtent l="19050" t="0" r="0" b="0"/>
            <wp:docPr id="2" name="Picture 1"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Point_logo RGB.jpg"/>
                    <pic:cNvPicPr>
                      <a:picLocks noChangeAspect="1" noChangeArrowheads="1"/>
                    </pic:cNvPicPr>
                  </pic:nvPicPr>
                  <pic:blipFill>
                    <a:blip r:embed="rId6"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012889" w:rsidRPr="004032EE" w:rsidRDefault="00012889" w:rsidP="00012889">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012889" w:rsidRPr="004032EE" w:rsidRDefault="006A4B9A" w:rsidP="00012889">
      <w:pPr>
        <w:widowControl w:val="0"/>
        <w:autoSpaceDE w:val="0"/>
        <w:autoSpaceDN w:val="0"/>
        <w:adjustRightInd w:val="0"/>
        <w:jc w:val="center"/>
        <w:rPr>
          <w:rFonts w:ascii="Verdana" w:hAnsi="Verdana"/>
          <w:b/>
          <w:bCs/>
          <w:sz w:val="26"/>
          <w:szCs w:val="26"/>
        </w:rPr>
      </w:pPr>
      <w:r>
        <w:rPr>
          <w:rFonts w:ascii="Verdana" w:hAnsi="Verdana"/>
          <w:b/>
          <w:bCs/>
          <w:sz w:val="26"/>
          <w:szCs w:val="26"/>
        </w:rPr>
        <w:t>Billing Specialist</w:t>
      </w:r>
    </w:p>
    <w:p w:rsidR="00012889" w:rsidRPr="004032EE" w:rsidRDefault="00012889" w:rsidP="00012889">
      <w:pPr>
        <w:widowControl w:val="0"/>
        <w:tabs>
          <w:tab w:val="left" w:pos="3195"/>
        </w:tabs>
        <w:autoSpaceDE w:val="0"/>
        <w:autoSpaceDN w:val="0"/>
        <w:adjustRightInd w:val="0"/>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sidR="006A4B9A">
        <w:rPr>
          <w:rFonts w:ascii="Verdana" w:hAnsi="Verdana"/>
          <w:b/>
          <w:bCs/>
          <w:sz w:val="18"/>
          <w:szCs w:val="18"/>
        </w:rPr>
        <w:t>Revenue Cycle Manager</w:t>
      </w:r>
    </w:p>
    <w:p w:rsidR="00012889" w:rsidRDefault="00012889" w:rsidP="00012889">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Status:      </w:t>
      </w:r>
      <w:r>
        <w:rPr>
          <w:rFonts w:ascii="Verdana" w:hAnsi="Verdana"/>
          <w:b/>
          <w:bCs/>
          <w:sz w:val="18"/>
          <w:szCs w:val="18"/>
        </w:rPr>
        <w:tab/>
        <w:t xml:space="preserve">    </w:t>
      </w:r>
      <w:r w:rsidR="00A60750">
        <w:rPr>
          <w:rFonts w:ascii="Verdana" w:hAnsi="Verdana"/>
          <w:b/>
          <w:bCs/>
          <w:sz w:val="18"/>
          <w:szCs w:val="18"/>
        </w:rPr>
        <w:t>Non-exempt</w:t>
      </w:r>
    </w:p>
    <w:p w:rsidR="00012889" w:rsidRDefault="00012889" w:rsidP="00012889">
      <w:pPr>
        <w:widowControl w:val="0"/>
        <w:tabs>
          <w:tab w:val="left" w:pos="390"/>
        </w:tabs>
        <w:autoSpaceDE w:val="0"/>
        <w:autoSpaceDN w:val="0"/>
        <w:adjustRightInd w:val="0"/>
        <w:rPr>
          <w:rFonts w:ascii="Verdana" w:hAnsi="Verdana"/>
          <w:b/>
          <w:bCs/>
          <w:sz w:val="18"/>
          <w:szCs w:val="18"/>
        </w:rPr>
      </w:pPr>
    </w:p>
    <w:p w:rsidR="006A4B9A" w:rsidRDefault="00012889" w:rsidP="006A4B9A">
      <w:pPr>
        <w:rPr>
          <w:rFonts w:ascii="Verdana" w:hAnsi="Verdana"/>
          <w:b/>
          <w:bCs/>
          <w:sz w:val="18"/>
          <w:szCs w:val="18"/>
        </w:rPr>
      </w:pPr>
      <w:r w:rsidRPr="00295548">
        <w:rPr>
          <w:rFonts w:ascii="Verdana" w:hAnsi="Verdana"/>
          <w:b/>
          <w:bCs/>
          <w:sz w:val="18"/>
          <w:szCs w:val="18"/>
        </w:rPr>
        <w:t xml:space="preserve">Summary: </w:t>
      </w:r>
      <w:r>
        <w:rPr>
          <w:rFonts w:ascii="Verdana" w:hAnsi="Verdana"/>
          <w:b/>
          <w:bCs/>
          <w:sz w:val="18"/>
          <w:szCs w:val="18"/>
        </w:rPr>
        <w:tab/>
      </w:r>
      <w:r w:rsidR="006A4B9A" w:rsidRPr="00CF34F4">
        <w:rPr>
          <w:rFonts w:ascii="Verdana" w:hAnsi="Verdana"/>
          <w:sz w:val="18"/>
          <w:szCs w:val="18"/>
        </w:rPr>
        <w:t xml:space="preserve">This position is responsible for managing all patient and insurance billings in a timely and efficient manner.  This includes, but is not limited </w:t>
      </w:r>
      <w:proofErr w:type="gramStart"/>
      <w:r w:rsidR="006A4B9A" w:rsidRPr="00CF34F4">
        <w:rPr>
          <w:rFonts w:ascii="Verdana" w:hAnsi="Verdana"/>
          <w:sz w:val="18"/>
          <w:szCs w:val="18"/>
        </w:rPr>
        <w:t>to,</w:t>
      </w:r>
      <w:proofErr w:type="gramEnd"/>
      <w:r w:rsidR="006A4B9A" w:rsidRPr="00CF34F4">
        <w:rPr>
          <w:rFonts w:ascii="Verdana" w:hAnsi="Verdana"/>
          <w:sz w:val="18"/>
          <w:szCs w:val="18"/>
        </w:rPr>
        <w:t xml:space="preserve"> charge entry, payment entry, accounts receivable management, and responding to patients and payers and special projects as assigned.  </w:t>
      </w:r>
      <w:r w:rsidR="006A4B9A">
        <w:rPr>
          <w:rFonts w:ascii="Verdana" w:hAnsi="Verdana"/>
          <w:sz w:val="18"/>
          <w:szCs w:val="18"/>
        </w:rPr>
        <w:t xml:space="preserve">This position is expected to function independently and in a proactive manner to ensure accurate and timely billing and tracking. </w:t>
      </w: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p>
    <w:p w:rsidR="00012889" w:rsidRDefault="00012889" w:rsidP="00012889">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assignment of essential functions</w:t>
      </w:r>
      <w:r>
        <w:rPr>
          <w:rFonts w:ascii="Verdana" w:hAnsi="Verdana"/>
          <w:sz w:val="18"/>
          <w:szCs w:val="18"/>
        </w:rPr>
        <w:t>.</w:t>
      </w:r>
      <w:r w:rsidRPr="00295548">
        <w:rPr>
          <w:rFonts w:ascii="Verdana" w:hAnsi="Verdana"/>
          <w:sz w:val="18"/>
          <w:szCs w:val="18"/>
        </w:rPr>
        <w:t xml:space="preserve"> </w:t>
      </w:r>
      <w:r w:rsidRPr="00295548">
        <w:rPr>
          <w:rFonts w:ascii="Verdana" w:hAnsi="Verdana"/>
          <w:iCs/>
          <w:sz w:val="18"/>
          <w:szCs w:val="18"/>
        </w:rPr>
        <w:t>Nothing in this job description restricts management’s right to assign or reassign duties and responsibilities to this job at any time.</w:t>
      </w:r>
    </w:p>
    <w:p w:rsidR="00A60750" w:rsidRDefault="00A60750" w:rsidP="00A60750">
      <w:pPr>
        <w:widowControl w:val="0"/>
        <w:tabs>
          <w:tab w:val="left" w:pos="390"/>
        </w:tabs>
        <w:autoSpaceDE w:val="0"/>
        <w:autoSpaceDN w:val="0"/>
        <w:adjustRightInd w:val="0"/>
        <w:rPr>
          <w:rFonts w:ascii="Verdana" w:hAnsi="Verdana"/>
          <w:iCs/>
          <w:sz w:val="18"/>
          <w:szCs w:val="18"/>
        </w:rPr>
      </w:pPr>
    </w:p>
    <w:p w:rsidR="001B253A" w:rsidRPr="00CF34F4" w:rsidRDefault="001B253A" w:rsidP="001B253A">
      <w:pPr>
        <w:rPr>
          <w:rFonts w:ascii="Verdana" w:hAnsi="Verdana"/>
          <w:sz w:val="18"/>
          <w:szCs w:val="18"/>
        </w:rPr>
      </w:pPr>
      <w:r w:rsidRPr="00CF34F4">
        <w:rPr>
          <w:rFonts w:ascii="Verdana" w:hAnsi="Verdana"/>
          <w:sz w:val="18"/>
          <w:szCs w:val="18"/>
        </w:rPr>
        <w:t>Responds to phone calls and works effectively with patients regarding billing procedures, balances, statements and establishing payment plans.  Researches information concerning write offs / adjustments and makes recommendations to the Manager for resolution.</w:t>
      </w:r>
    </w:p>
    <w:p w:rsidR="001B253A" w:rsidRPr="00CF34F4" w:rsidRDefault="001B253A" w:rsidP="001B253A">
      <w:pPr>
        <w:ind w:left="720"/>
        <w:rPr>
          <w:rFonts w:ascii="Verdana" w:hAnsi="Verdana"/>
          <w:sz w:val="18"/>
          <w:szCs w:val="18"/>
        </w:rPr>
      </w:pPr>
    </w:p>
    <w:p w:rsidR="001B253A" w:rsidRPr="00CF34F4" w:rsidRDefault="001B253A" w:rsidP="001B253A">
      <w:pPr>
        <w:widowControl w:val="0"/>
        <w:tabs>
          <w:tab w:val="left" w:pos="390"/>
        </w:tabs>
        <w:autoSpaceDE w:val="0"/>
        <w:autoSpaceDN w:val="0"/>
        <w:adjustRightInd w:val="0"/>
        <w:rPr>
          <w:rFonts w:ascii="Verdana" w:hAnsi="Verdana"/>
          <w:sz w:val="18"/>
          <w:szCs w:val="18"/>
        </w:rPr>
      </w:pPr>
      <w:r w:rsidRPr="00CF34F4">
        <w:rPr>
          <w:rFonts w:ascii="Verdana" w:hAnsi="Verdana"/>
          <w:sz w:val="18"/>
          <w:szCs w:val="18"/>
        </w:rPr>
        <w:t>Accurately codes charges using generally accepted coding rules for diagnosis and procedure and enters in to the patient management system within 1 business day from the service date.</w:t>
      </w:r>
    </w:p>
    <w:p w:rsidR="001B253A" w:rsidRPr="00CF34F4" w:rsidRDefault="001B253A" w:rsidP="001B253A">
      <w:pPr>
        <w:ind w:left="360"/>
        <w:rPr>
          <w:rFonts w:ascii="Verdana" w:hAnsi="Verdana"/>
          <w:b/>
          <w:sz w:val="18"/>
          <w:szCs w:val="18"/>
        </w:rPr>
      </w:pPr>
    </w:p>
    <w:p w:rsidR="001B253A" w:rsidRPr="00CF34F4" w:rsidRDefault="001B253A" w:rsidP="001B253A">
      <w:pPr>
        <w:rPr>
          <w:rFonts w:ascii="Verdana" w:hAnsi="Verdana"/>
          <w:sz w:val="18"/>
          <w:szCs w:val="18"/>
        </w:rPr>
      </w:pPr>
      <w:r w:rsidRPr="00CF34F4">
        <w:rPr>
          <w:rFonts w:ascii="Verdana" w:hAnsi="Verdana"/>
          <w:sz w:val="18"/>
          <w:szCs w:val="18"/>
        </w:rPr>
        <w:t>Accurately processes insurance payments and electronic remittance files and reconciles to patient accounts within 1 day from deposit date. Reviews denials and initiates corrective action on a daily basis.  Manages the lock box payments and balances payments to</w:t>
      </w:r>
      <w:r>
        <w:rPr>
          <w:rFonts w:ascii="Verdana" w:hAnsi="Verdana"/>
          <w:sz w:val="18"/>
          <w:szCs w:val="18"/>
        </w:rPr>
        <w:t xml:space="preserve"> the deposit daily</w:t>
      </w:r>
      <w:r w:rsidRPr="00CF34F4">
        <w:rPr>
          <w:rFonts w:ascii="Verdana" w:hAnsi="Verdana"/>
          <w:sz w:val="18"/>
          <w:szCs w:val="18"/>
        </w:rPr>
        <w:t>.</w:t>
      </w:r>
    </w:p>
    <w:p w:rsidR="001B253A" w:rsidRPr="00CF34F4" w:rsidRDefault="001B253A" w:rsidP="001B253A">
      <w:pPr>
        <w:rPr>
          <w:rFonts w:ascii="Verdana" w:hAnsi="Verdana"/>
          <w:sz w:val="18"/>
          <w:szCs w:val="18"/>
        </w:rPr>
      </w:pPr>
    </w:p>
    <w:p w:rsidR="001B253A" w:rsidRPr="00CF34F4" w:rsidRDefault="001B253A" w:rsidP="001B253A">
      <w:pPr>
        <w:rPr>
          <w:rFonts w:ascii="Verdana" w:hAnsi="Verdana"/>
          <w:sz w:val="18"/>
          <w:szCs w:val="18"/>
        </w:rPr>
      </w:pPr>
      <w:r w:rsidRPr="00CF34F4">
        <w:rPr>
          <w:rFonts w:ascii="Verdana" w:hAnsi="Verdana"/>
          <w:sz w:val="18"/>
          <w:szCs w:val="18"/>
        </w:rPr>
        <w:t>Processes electronic and paper claims and submits to payer or clearinghouse with necessary attachments and documentation to support the claim.</w:t>
      </w:r>
      <w:r w:rsidRPr="00CF34F4">
        <w:rPr>
          <w:rFonts w:ascii="Verdana" w:hAnsi="Verdana"/>
          <w:sz w:val="18"/>
          <w:szCs w:val="18"/>
        </w:rPr>
        <w:tab/>
      </w:r>
    </w:p>
    <w:p w:rsidR="001B253A" w:rsidRPr="00CF34F4" w:rsidRDefault="001B253A" w:rsidP="001B253A">
      <w:pPr>
        <w:rPr>
          <w:rFonts w:ascii="Verdana" w:hAnsi="Verdana"/>
          <w:sz w:val="18"/>
          <w:szCs w:val="18"/>
        </w:rPr>
      </w:pPr>
    </w:p>
    <w:p w:rsidR="001B253A" w:rsidRPr="00CF34F4" w:rsidRDefault="001B253A" w:rsidP="001B253A">
      <w:pPr>
        <w:rPr>
          <w:rFonts w:ascii="Verdana" w:hAnsi="Verdana"/>
          <w:sz w:val="18"/>
          <w:szCs w:val="18"/>
        </w:rPr>
      </w:pPr>
      <w:r w:rsidRPr="00CF34F4">
        <w:rPr>
          <w:rFonts w:ascii="Verdana" w:hAnsi="Verdana"/>
          <w:sz w:val="18"/>
          <w:szCs w:val="18"/>
        </w:rPr>
        <w:t>Maintains account receivables by following up on outstanding claims.  Accounts receivables over 60 days should be less than 15% of total by payer.</w:t>
      </w:r>
    </w:p>
    <w:p w:rsidR="001B253A" w:rsidRPr="00CF34F4" w:rsidRDefault="001B253A" w:rsidP="001B253A">
      <w:pPr>
        <w:widowControl w:val="0"/>
        <w:tabs>
          <w:tab w:val="left" w:pos="390"/>
        </w:tabs>
        <w:autoSpaceDE w:val="0"/>
        <w:autoSpaceDN w:val="0"/>
        <w:adjustRightInd w:val="0"/>
        <w:rPr>
          <w:rFonts w:ascii="Verdana" w:hAnsi="Verdana"/>
          <w:sz w:val="18"/>
          <w:szCs w:val="18"/>
        </w:rPr>
      </w:pPr>
    </w:p>
    <w:p w:rsidR="001B253A" w:rsidRPr="00CF34F4" w:rsidRDefault="001B253A" w:rsidP="001B253A">
      <w:pPr>
        <w:widowControl w:val="0"/>
        <w:tabs>
          <w:tab w:val="left" w:pos="390"/>
        </w:tabs>
        <w:autoSpaceDE w:val="0"/>
        <w:autoSpaceDN w:val="0"/>
        <w:adjustRightInd w:val="0"/>
        <w:rPr>
          <w:rFonts w:ascii="Verdana" w:hAnsi="Verdana"/>
          <w:sz w:val="18"/>
          <w:szCs w:val="18"/>
        </w:rPr>
      </w:pPr>
      <w:r w:rsidRPr="00CF34F4">
        <w:rPr>
          <w:rFonts w:ascii="Verdana" w:hAnsi="Verdana"/>
          <w:sz w:val="18"/>
          <w:szCs w:val="18"/>
        </w:rPr>
        <w:t>Researches all information needed to complete the billing process</w:t>
      </w:r>
      <w:r>
        <w:rPr>
          <w:rFonts w:ascii="Verdana" w:hAnsi="Verdana"/>
          <w:sz w:val="18"/>
          <w:szCs w:val="18"/>
        </w:rPr>
        <w:t xml:space="preserve"> to include </w:t>
      </w:r>
      <w:r w:rsidRPr="00CF34F4">
        <w:rPr>
          <w:rFonts w:ascii="Verdana" w:hAnsi="Verdana"/>
          <w:sz w:val="18"/>
          <w:szCs w:val="18"/>
        </w:rPr>
        <w:t>getting charge information from Physicians/Nurse Practitioners/Physician Assistants.</w:t>
      </w:r>
    </w:p>
    <w:p w:rsidR="001B253A" w:rsidRPr="00CF34F4" w:rsidRDefault="001B253A" w:rsidP="001B253A">
      <w:pPr>
        <w:widowControl w:val="0"/>
        <w:tabs>
          <w:tab w:val="left" w:pos="390"/>
        </w:tabs>
        <w:autoSpaceDE w:val="0"/>
        <w:autoSpaceDN w:val="0"/>
        <w:adjustRightInd w:val="0"/>
        <w:rPr>
          <w:rFonts w:ascii="Verdana" w:hAnsi="Verdana"/>
          <w:sz w:val="18"/>
          <w:szCs w:val="18"/>
        </w:rPr>
      </w:pPr>
    </w:p>
    <w:p w:rsidR="001B253A" w:rsidRPr="00CF34F4" w:rsidRDefault="001B253A" w:rsidP="001B253A">
      <w:pPr>
        <w:widowControl w:val="0"/>
        <w:tabs>
          <w:tab w:val="left" w:pos="390"/>
        </w:tabs>
        <w:autoSpaceDE w:val="0"/>
        <w:autoSpaceDN w:val="0"/>
        <w:adjustRightInd w:val="0"/>
        <w:rPr>
          <w:rFonts w:ascii="Verdana" w:hAnsi="Verdana"/>
          <w:sz w:val="18"/>
          <w:szCs w:val="18"/>
        </w:rPr>
      </w:pPr>
      <w:proofErr w:type="gramStart"/>
      <w:r w:rsidRPr="00CF34F4">
        <w:rPr>
          <w:rFonts w:ascii="Verdana" w:hAnsi="Verdana"/>
          <w:sz w:val="18"/>
          <w:szCs w:val="18"/>
        </w:rPr>
        <w:t>Maintains documentation and reporting for all activities as reported by policy and law.</w:t>
      </w:r>
      <w:proofErr w:type="gramEnd"/>
    </w:p>
    <w:p w:rsidR="001B253A" w:rsidRPr="00CF34F4" w:rsidRDefault="001B253A" w:rsidP="001B253A">
      <w:pPr>
        <w:widowControl w:val="0"/>
        <w:tabs>
          <w:tab w:val="left" w:pos="390"/>
        </w:tabs>
        <w:autoSpaceDE w:val="0"/>
        <w:autoSpaceDN w:val="0"/>
        <w:adjustRightInd w:val="0"/>
        <w:rPr>
          <w:rFonts w:ascii="Verdana" w:hAnsi="Verdana"/>
          <w:sz w:val="18"/>
          <w:szCs w:val="18"/>
        </w:rPr>
      </w:pPr>
    </w:p>
    <w:p w:rsidR="001B253A" w:rsidRPr="00CF34F4" w:rsidRDefault="001B253A" w:rsidP="001B253A">
      <w:pPr>
        <w:rPr>
          <w:rFonts w:ascii="Verdana" w:hAnsi="Verdana"/>
          <w:sz w:val="18"/>
          <w:szCs w:val="18"/>
        </w:rPr>
      </w:pPr>
      <w:r w:rsidRPr="00CF34F4">
        <w:rPr>
          <w:rFonts w:ascii="Verdana" w:hAnsi="Verdana"/>
          <w:sz w:val="18"/>
          <w:szCs w:val="18"/>
        </w:rPr>
        <w:t>Accurately tracks and records data required from the medical offices, payers, and Manage</w:t>
      </w:r>
      <w:r>
        <w:rPr>
          <w:rFonts w:ascii="Verdana" w:hAnsi="Verdana"/>
          <w:sz w:val="18"/>
          <w:szCs w:val="18"/>
        </w:rPr>
        <w:t>ment.</w:t>
      </w:r>
    </w:p>
    <w:p w:rsidR="001B253A" w:rsidRPr="00CF34F4" w:rsidRDefault="001B253A" w:rsidP="001B253A">
      <w:pPr>
        <w:rPr>
          <w:rFonts w:ascii="Verdana" w:hAnsi="Verdana"/>
          <w:sz w:val="18"/>
          <w:szCs w:val="18"/>
        </w:rPr>
      </w:pPr>
    </w:p>
    <w:p w:rsidR="001B253A" w:rsidRPr="00CF34F4" w:rsidRDefault="001B253A" w:rsidP="001B253A">
      <w:pPr>
        <w:rPr>
          <w:rFonts w:ascii="Verdana" w:hAnsi="Verdana"/>
          <w:sz w:val="18"/>
          <w:szCs w:val="18"/>
        </w:rPr>
      </w:pPr>
      <w:proofErr w:type="gramStart"/>
      <w:r w:rsidRPr="00CF34F4">
        <w:rPr>
          <w:rFonts w:ascii="Verdana" w:hAnsi="Verdana"/>
          <w:sz w:val="18"/>
          <w:szCs w:val="18"/>
        </w:rPr>
        <w:t>Completes processes and reporting related to the EOD or EOM period close as assigned.</w:t>
      </w:r>
      <w:proofErr w:type="gramEnd"/>
    </w:p>
    <w:p w:rsidR="001B253A" w:rsidRPr="00CF34F4" w:rsidRDefault="001B253A" w:rsidP="001B253A">
      <w:pPr>
        <w:rPr>
          <w:rFonts w:ascii="Verdana" w:hAnsi="Verdana"/>
          <w:sz w:val="18"/>
          <w:szCs w:val="18"/>
        </w:rPr>
      </w:pPr>
    </w:p>
    <w:p w:rsidR="001B253A" w:rsidRDefault="001B253A" w:rsidP="001B253A">
      <w:pPr>
        <w:rPr>
          <w:rFonts w:ascii="Verdana" w:hAnsi="Verdana"/>
          <w:sz w:val="18"/>
          <w:szCs w:val="18"/>
        </w:rPr>
      </w:pPr>
      <w:proofErr w:type="gramStart"/>
      <w:r>
        <w:rPr>
          <w:rFonts w:ascii="Verdana" w:hAnsi="Verdana"/>
          <w:sz w:val="18"/>
          <w:szCs w:val="18"/>
        </w:rPr>
        <w:t>Processes outgoing mail for the organization and incoming mail for administration.</w:t>
      </w:r>
      <w:proofErr w:type="gramEnd"/>
    </w:p>
    <w:p w:rsidR="001B253A" w:rsidRDefault="001B253A" w:rsidP="001B253A">
      <w:pPr>
        <w:pStyle w:val="ListParagraph"/>
        <w:rPr>
          <w:rFonts w:ascii="Verdana" w:hAnsi="Verdana"/>
          <w:sz w:val="18"/>
          <w:szCs w:val="18"/>
        </w:rPr>
      </w:pPr>
    </w:p>
    <w:p w:rsidR="001B253A" w:rsidRDefault="001B253A" w:rsidP="001B253A">
      <w:pPr>
        <w:rPr>
          <w:rFonts w:ascii="Verdana" w:hAnsi="Verdana"/>
          <w:sz w:val="18"/>
          <w:szCs w:val="18"/>
        </w:rPr>
      </w:pPr>
      <w:proofErr w:type="gramStart"/>
      <w:r>
        <w:rPr>
          <w:rFonts w:ascii="Verdana" w:hAnsi="Verdana"/>
          <w:sz w:val="18"/>
          <w:szCs w:val="18"/>
        </w:rPr>
        <w:t>Manages incoming calls and voice mail for administration.</w:t>
      </w:r>
      <w:proofErr w:type="gramEnd"/>
    </w:p>
    <w:p w:rsidR="001B253A" w:rsidRDefault="001B253A" w:rsidP="001B253A">
      <w:pPr>
        <w:pStyle w:val="ListParagraph"/>
        <w:rPr>
          <w:rFonts w:ascii="Verdana" w:hAnsi="Verdana"/>
          <w:sz w:val="18"/>
          <w:szCs w:val="18"/>
        </w:rPr>
      </w:pPr>
    </w:p>
    <w:p w:rsidR="001B253A" w:rsidRDefault="001B253A" w:rsidP="001B253A">
      <w:pPr>
        <w:rPr>
          <w:rFonts w:ascii="Verdana" w:hAnsi="Verdana"/>
          <w:sz w:val="18"/>
          <w:szCs w:val="18"/>
        </w:rPr>
      </w:pPr>
      <w:r>
        <w:rPr>
          <w:rFonts w:ascii="Verdana" w:hAnsi="Verdana"/>
          <w:sz w:val="18"/>
          <w:szCs w:val="18"/>
        </w:rPr>
        <w:t>Greets visitors to administrative office and processes deliveries.</w:t>
      </w:r>
    </w:p>
    <w:p w:rsidR="001B253A" w:rsidRDefault="001B253A" w:rsidP="001B253A">
      <w:pPr>
        <w:pStyle w:val="ListParagraph"/>
        <w:rPr>
          <w:rFonts w:ascii="Verdana" w:hAnsi="Verdana"/>
          <w:sz w:val="18"/>
          <w:szCs w:val="18"/>
        </w:rPr>
      </w:pPr>
    </w:p>
    <w:p w:rsidR="001B253A" w:rsidRDefault="001B253A" w:rsidP="001B253A">
      <w:pPr>
        <w:rPr>
          <w:rFonts w:ascii="Verdana" w:hAnsi="Verdana"/>
          <w:sz w:val="18"/>
          <w:szCs w:val="18"/>
        </w:rPr>
      </w:pPr>
      <w:proofErr w:type="gramStart"/>
      <w:r>
        <w:rPr>
          <w:rFonts w:ascii="Verdana" w:hAnsi="Verdana"/>
          <w:sz w:val="18"/>
          <w:szCs w:val="18"/>
        </w:rPr>
        <w:t>Ordering supplies and other administrative duties as assigned.</w:t>
      </w:r>
      <w:proofErr w:type="gramEnd"/>
    </w:p>
    <w:p w:rsidR="001B253A" w:rsidRDefault="001B253A" w:rsidP="001B253A">
      <w:pPr>
        <w:rPr>
          <w:rFonts w:ascii="Verdana" w:hAnsi="Verdana"/>
          <w:sz w:val="18"/>
          <w:szCs w:val="18"/>
        </w:rPr>
      </w:pPr>
    </w:p>
    <w:p w:rsidR="001B253A" w:rsidRPr="00CF34F4" w:rsidRDefault="001B253A" w:rsidP="001B253A">
      <w:pPr>
        <w:rPr>
          <w:rFonts w:ascii="Verdana" w:hAnsi="Verdana"/>
          <w:sz w:val="18"/>
          <w:szCs w:val="18"/>
        </w:rPr>
      </w:pPr>
      <w:r>
        <w:rPr>
          <w:rFonts w:ascii="Verdana" w:hAnsi="Verdana"/>
          <w:sz w:val="18"/>
          <w:szCs w:val="18"/>
        </w:rPr>
        <w:t>Processes Mail.</w:t>
      </w:r>
    </w:p>
    <w:p w:rsidR="001B253A" w:rsidRPr="00CF34F4" w:rsidRDefault="001B253A" w:rsidP="001B253A">
      <w:pPr>
        <w:rPr>
          <w:rFonts w:ascii="Verdana" w:hAnsi="Verdana"/>
          <w:sz w:val="18"/>
          <w:szCs w:val="18"/>
        </w:rPr>
      </w:pPr>
    </w:p>
    <w:p w:rsidR="001B253A" w:rsidRPr="00CF34F4" w:rsidRDefault="001B253A" w:rsidP="001B253A">
      <w:pPr>
        <w:rPr>
          <w:rFonts w:ascii="Verdana" w:hAnsi="Verdana"/>
          <w:sz w:val="18"/>
          <w:szCs w:val="18"/>
        </w:rPr>
      </w:pPr>
      <w:proofErr w:type="gramStart"/>
      <w:r w:rsidRPr="00CF34F4">
        <w:rPr>
          <w:rFonts w:ascii="Verdana" w:hAnsi="Verdana"/>
          <w:sz w:val="18"/>
          <w:szCs w:val="18"/>
        </w:rPr>
        <w:t>Assists in back up for phone coverage and appointment scheduling on occasion</w:t>
      </w:r>
      <w:r>
        <w:rPr>
          <w:rFonts w:ascii="Verdana" w:hAnsi="Verdana"/>
          <w:sz w:val="18"/>
          <w:szCs w:val="18"/>
        </w:rPr>
        <w:t>.</w:t>
      </w:r>
      <w:proofErr w:type="gramEnd"/>
    </w:p>
    <w:p w:rsidR="00281494" w:rsidRDefault="00281494" w:rsidP="001B253A">
      <w:pPr>
        <w:widowControl w:val="0"/>
        <w:tabs>
          <w:tab w:val="left" w:pos="390"/>
        </w:tabs>
        <w:autoSpaceDE w:val="0"/>
        <w:autoSpaceDN w:val="0"/>
        <w:adjustRightInd w:val="0"/>
        <w:rPr>
          <w:rFonts w:ascii="Verdana" w:hAnsi="Verdana"/>
          <w:sz w:val="18"/>
          <w:szCs w:val="18"/>
        </w:rPr>
      </w:pPr>
    </w:p>
    <w:p w:rsidR="001B253A" w:rsidRDefault="001B253A" w:rsidP="001B253A">
      <w:pPr>
        <w:widowControl w:val="0"/>
        <w:tabs>
          <w:tab w:val="left" w:pos="390"/>
        </w:tabs>
        <w:autoSpaceDE w:val="0"/>
        <w:autoSpaceDN w:val="0"/>
        <w:adjustRightInd w:val="0"/>
        <w:rPr>
          <w:rFonts w:ascii="Verdana" w:hAnsi="Verdana"/>
          <w:sz w:val="18"/>
          <w:szCs w:val="18"/>
        </w:rPr>
      </w:pPr>
      <w:r w:rsidRPr="00B86196">
        <w:rPr>
          <w:rFonts w:ascii="Verdana" w:hAnsi="Verdana"/>
          <w:sz w:val="18"/>
          <w:szCs w:val="18"/>
        </w:rPr>
        <w:t>Promptly addresses patient concerns, inquiries and complaints</w:t>
      </w:r>
      <w:r>
        <w:rPr>
          <w:rFonts w:ascii="Verdana" w:hAnsi="Verdana"/>
          <w:sz w:val="18"/>
          <w:szCs w:val="18"/>
        </w:rPr>
        <w:t xml:space="preserve">. </w:t>
      </w:r>
      <w:proofErr w:type="gramStart"/>
      <w:r>
        <w:rPr>
          <w:rFonts w:ascii="Verdana" w:hAnsi="Verdana"/>
          <w:sz w:val="18"/>
          <w:szCs w:val="18"/>
        </w:rPr>
        <w:t>Works to take immediate action and resolution of issues.</w:t>
      </w:r>
      <w:proofErr w:type="gramEnd"/>
    </w:p>
    <w:p w:rsidR="001B253A" w:rsidRDefault="001B253A" w:rsidP="001B253A">
      <w:pPr>
        <w:widowControl w:val="0"/>
        <w:tabs>
          <w:tab w:val="left" w:pos="390"/>
        </w:tabs>
        <w:autoSpaceDE w:val="0"/>
        <w:autoSpaceDN w:val="0"/>
        <w:adjustRightInd w:val="0"/>
        <w:ind w:left="360"/>
        <w:rPr>
          <w:rFonts w:ascii="Verdana" w:hAnsi="Verdana"/>
          <w:sz w:val="18"/>
          <w:szCs w:val="18"/>
        </w:rPr>
      </w:pPr>
    </w:p>
    <w:p w:rsidR="001B253A" w:rsidRPr="00CF34F4" w:rsidRDefault="001B253A" w:rsidP="001B253A">
      <w:pPr>
        <w:rPr>
          <w:rFonts w:ascii="Verdana" w:hAnsi="Verdana"/>
          <w:sz w:val="18"/>
          <w:szCs w:val="18"/>
        </w:rPr>
      </w:pPr>
      <w:r w:rsidRPr="00CF34F4">
        <w:rPr>
          <w:rFonts w:ascii="Verdana" w:hAnsi="Verdana"/>
          <w:sz w:val="18"/>
          <w:szCs w:val="18"/>
        </w:rPr>
        <w:t>Assist office staff and patients on account concerns in a timely and professional manner</w:t>
      </w:r>
      <w:r>
        <w:rPr>
          <w:rFonts w:ascii="Verdana" w:hAnsi="Verdana"/>
          <w:sz w:val="18"/>
          <w:szCs w:val="18"/>
        </w:rPr>
        <w:t>.</w:t>
      </w:r>
    </w:p>
    <w:p w:rsidR="001B253A" w:rsidRPr="00CF34F4" w:rsidRDefault="001B253A" w:rsidP="001B253A">
      <w:pPr>
        <w:rPr>
          <w:rFonts w:ascii="Verdana" w:hAnsi="Verdana"/>
          <w:sz w:val="18"/>
          <w:szCs w:val="18"/>
        </w:rPr>
      </w:pPr>
    </w:p>
    <w:p w:rsidR="001B253A" w:rsidRPr="00CF34F4" w:rsidRDefault="001B253A" w:rsidP="001B253A">
      <w:pPr>
        <w:rPr>
          <w:rFonts w:ascii="Verdana" w:hAnsi="Verdana"/>
          <w:sz w:val="18"/>
          <w:szCs w:val="18"/>
        </w:rPr>
      </w:pPr>
      <w:proofErr w:type="gramStart"/>
      <w:r>
        <w:rPr>
          <w:rFonts w:ascii="Verdana" w:hAnsi="Verdana"/>
          <w:sz w:val="18"/>
          <w:szCs w:val="18"/>
        </w:rPr>
        <w:t>Takes responsibility to stay abreast of industry and technology changes and trends in order to maintain expected level of skill and expertise.</w:t>
      </w:r>
      <w:proofErr w:type="gramEnd"/>
    </w:p>
    <w:p w:rsidR="00AD51B5" w:rsidRDefault="00AD51B5" w:rsidP="00100EBA">
      <w:pPr>
        <w:pStyle w:val="BodyText"/>
        <w:rPr>
          <w:rFonts w:ascii="Verdana" w:hAnsi="Verdana"/>
          <w:bCs/>
          <w:sz w:val="18"/>
          <w:szCs w:val="18"/>
        </w:rPr>
      </w:pPr>
    </w:p>
    <w:p w:rsidR="00FD02B4" w:rsidRDefault="00FD02B4" w:rsidP="00100EBA">
      <w:pPr>
        <w:pStyle w:val="BodyText"/>
        <w:rPr>
          <w:rFonts w:ascii="Verdana" w:hAnsi="Verdana"/>
          <w:bCs/>
          <w:sz w:val="18"/>
          <w:szCs w:val="18"/>
        </w:rPr>
      </w:pPr>
      <w:r>
        <w:rPr>
          <w:rFonts w:ascii="Verdana" w:hAnsi="Verdana"/>
          <w:bCs/>
          <w:sz w:val="18"/>
          <w:szCs w:val="18"/>
        </w:rPr>
        <w:t>Follows established regulations and professional standards as required of the position.  Participates in and supports continuous quality improvement.</w:t>
      </w:r>
    </w:p>
    <w:p w:rsidR="00FD02B4" w:rsidRDefault="00FD02B4" w:rsidP="00100EBA">
      <w:pPr>
        <w:pStyle w:val="BodyText"/>
        <w:rPr>
          <w:rFonts w:ascii="Verdana" w:hAnsi="Verdana"/>
          <w:bCs/>
          <w:sz w:val="18"/>
          <w:szCs w:val="18"/>
        </w:rPr>
      </w:pPr>
    </w:p>
    <w:p w:rsidR="00AD51B5" w:rsidRDefault="00AD51B5" w:rsidP="00100EBA">
      <w:pPr>
        <w:pStyle w:val="BodyText"/>
        <w:rPr>
          <w:rFonts w:ascii="Verdana" w:hAnsi="Verdana"/>
          <w:bCs/>
          <w:sz w:val="18"/>
          <w:szCs w:val="18"/>
        </w:rPr>
      </w:pPr>
      <w:proofErr w:type="gramStart"/>
      <w:r>
        <w:rPr>
          <w:rFonts w:ascii="Verdana" w:hAnsi="Verdana"/>
          <w:bCs/>
          <w:sz w:val="18"/>
          <w:szCs w:val="18"/>
        </w:rPr>
        <w:t>If Bilingual interprets as needed.</w:t>
      </w:r>
      <w:proofErr w:type="gramEnd"/>
    </w:p>
    <w:p w:rsidR="004D76DC" w:rsidRDefault="004D76DC" w:rsidP="00100EBA">
      <w:pPr>
        <w:pStyle w:val="BodyText"/>
        <w:rPr>
          <w:rFonts w:ascii="Verdana" w:hAnsi="Verdana"/>
          <w:bCs/>
          <w:sz w:val="18"/>
          <w:szCs w:val="18"/>
        </w:rPr>
      </w:pPr>
    </w:p>
    <w:p w:rsidR="004D76DC" w:rsidRPr="00100EBA" w:rsidRDefault="004D76DC" w:rsidP="00100EBA">
      <w:pPr>
        <w:pStyle w:val="BodyText"/>
        <w:rPr>
          <w:rFonts w:ascii="Verdana" w:hAnsi="Verdana"/>
          <w:sz w:val="18"/>
          <w:szCs w:val="18"/>
        </w:rPr>
      </w:pPr>
      <w:proofErr w:type="gramStart"/>
      <w:r>
        <w:rPr>
          <w:rFonts w:ascii="Verdana" w:hAnsi="Verdana"/>
          <w:bCs/>
          <w:sz w:val="18"/>
          <w:szCs w:val="18"/>
        </w:rPr>
        <w:t>Other duties and responsibilities as assigned by management.</w:t>
      </w:r>
      <w:proofErr w:type="gramEnd"/>
    </w:p>
    <w:p w:rsidR="00012889" w:rsidRDefault="00012889" w:rsidP="00012889">
      <w:pPr>
        <w:pStyle w:val="BodyText"/>
        <w:rPr>
          <w:b/>
          <w:bCs/>
          <w:sz w:val="19"/>
          <w:szCs w:val="19"/>
        </w:rPr>
      </w:pPr>
    </w:p>
    <w:p w:rsidR="00012889"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Supervisory Responsibilities: </w:t>
      </w:r>
      <w:r>
        <w:rPr>
          <w:rFonts w:ascii="Verdana" w:hAnsi="Verdana"/>
          <w:sz w:val="18"/>
          <w:szCs w:val="18"/>
        </w:rPr>
        <w:t xml:space="preserve">   </w:t>
      </w:r>
      <w:r w:rsidRPr="00295548">
        <w:rPr>
          <w:rFonts w:ascii="Verdana" w:hAnsi="Verdana"/>
          <w:sz w:val="18"/>
          <w:szCs w:val="18"/>
        </w:rPr>
        <w:t xml:space="preserve">This job has no </w:t>
      </w:r>
      <w:r>
        <w:rPr>
          <w:rFonts w:ascii="Verdana" w:hAnsi="Verdana"/>
          <w:sz w:val="18"/>
          <w:szCs w:val="18"/>
        </w:rPr>
        <w:t xml:space="preserve">direct reports. </w:t>
      </w:r>
    </w:p>
    <w:p w:rsidR="00100EBA" w:rsidRPr="00295548" w:rsidRDefault="00100EBA" w:rsidP="00012889">
      <w:pPr>
        <w:widowControl w:val="0"/>
        <w:tabs>
          <w:tab w:val="left" w:pos="390"/>
        </w:tabs>
        <w:autoSpaceDE w:val="0"/>
        <w:autoSpaceDN w:val="0"/>
        <w:adjustRightInd w:val="0"/>
        <w:rPr>
          <w:rFonts w:ascii="Verdana" w:hAnsi="Verdana"/>
          <w:b/>
          <w:bCs/>
          <w:sz w:val="18"/>
          <w:szCs w:val="18"/>
        </w:rPr>
      </w:pP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DA6BBB" w:rsidRDefault="00DA6BBB" w:rsidP="00DA6BBB">
      <w:pPr>
        <w:widowControl w:val="0"/>
        <w:tabs>
          <w:tab w:val="left" w:pos="390"/>
        </w:tabs>
        <w:autoSpaceDE w:val="0"/>
        <w:autoSpaceDN w:val="0"/>
        <w:adjustRightInd w:val="0"/>
        <w:rPr>
          <w:rFonts w:ascii="Verdana" w:hAnsi="Verdana"/>
          <w:b/>
          <w:bCs/>
          <w:sz w:val="18"/>
          <w:szCs w:val="18"/>
        </w:rPr>
      </w:pPr>
    </w:p>
    <w:p w:rsidR="00DA6BBB" w:rsidRDefault="00DA6BBB" w:rsidP="00DA6BBB">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Education and/or Experience: </w:t>
      </w:r>
      <w:r>
        <w:rPr>
          <w:rFonts w:ascii="Verdana" w:hAnsi="Verdana"/>
          <w:sz w:val="18"/>
          <w:szCs w:val="18"/>
        </w:rPr>
        <w:t xml:space="preserve">   </w:t>
      </w:r>
      <w:r w:rsidRPr="00295548">
        <w:rPr>
          <w:rFonts w:ascii="Verdana" w:hAnsi="Verdana"/>
          <w:sz w:val="18"/>
          <w:szCs w:val="18"/>
        </w:rPr>
        <w:t xml:space="preserve"> </w:t>
      </w:r>
      <w:r w:rsidR="00E478F3">
        <w:rPr>
          <w:rFonts w:ascii="Verdana" w:hAnsi="Verdana"/>
          <w:sz w:val="18"/>
          <w:szCs w:val="18"/>
        </w:rPr>
        <w:t>Minimum 3 years experience in a related field.  Associates degree in a related field is preferred.</w:t>
      </w:r>
    </w:p>
    <w:p w:rsidR="00DA6BBB" w:rsidRPr="00E33DBE" w:rsidRDefault="00DA6BBB" w:rsidP="00DA6BBB">
      <w:pPr>
        <w:widowControl w:val="0"/>
        <w:tabs>
          <w:tab w:val="left" w:pos="390"/>
        </w:tabs>
        <w:autoSpaceDE w:val="0"/>
        <w:autoSpaceDN w:val="0"/>
        <w:adjustRightInd w:val="0"/>
        <w:rPr>
          <w:rFonts w:ascii="Verdana" w:hAnsi="Verdana"/>
          <w:sz w:val="18"/>
          <w:szCs w:val="18"/>
        </w:rPr>
      </w:pPr>
    </w:p>
    <w:p w:rsidR="00012889" w:rsidRPr="00295548" w:rsidRDefault="00012889" w:rsidP="00DA6BB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 xml:space="preserve">Ability to read and interpret documents such as safety rules, operating and maintenance instructions, and procedure manuals.  </w:t>
      </w:r>
      <w:proofErr w:type="gramStart"/>
      <w:r w:rsidRPr="00295548">
        <w:rPr>
          <w:rFonts w:ascii="Verdana" w:hAnsi="Verdana"/>
          <w:sz w:val="18"/>
          <w:szCs w:val="18"/>
        </w:rPr>
        <w:t>Ability to write routine reports and correspondence.</w:t>
      </w:r>
      <w:proofErr w:type="gramEnd"/>
      <w:r w:rsidRPr="00295548">
        <w:rPr>
          <w:rFonts w:ascii="Verdana" w:hAnsi="Verdana"/>
          <w:sz w:val="18"/>
          <w:szCs w:val="18"/>
        </w:rPr>
        <w:t xml:space="preserve">  </w:t>
      </w:r>
      <w:proofErr w:type="gramStart"/>
      <w:r w:rsidRPr="00295548">
        <w:rPr>
          <w:rFonts w:ascii="Verdana" w:hAnsi="Verdana"/>
          <w:sz w:val="18"/>
          <w:szCs w:val="18"/>
        </w:rPr>
        <w:t>Ability to speak effectively before groups of customers or employees of organization.</w:t>
      </w:r>
      <w:proofErr w:type="gramEnd"/>
      <w:r w:rsidR="003174F6">
        <w:rPr>
          <w:rFonts w:ascii="Verdana" w:hAnsi="Verdana"/>
          <w:sz w:val="18"/>
          <w:szCs w:val="18"/>
        </w:rPr>
        <w:t xml:space="preserve">  Bilingual employees must have effective skills, both written and verbal, in Spanish and English.</w:t>
      </w: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012889" w:rsidRPr="00295548" w:rsidRDefault="00012889" w:rsidP="00012889">
      <w:pPr>
        <w:widowControl w:val="0"/>
        <w:tabs>
          <w:tab w:val="left" w:pos="390"/>
        </w:tabs>
        <w:autoSpaceDE w:val="0"/>
        <w:autoSpaceDN w:val="0"/>
        <w:adjustRightInd w:val="0"/>
        <w:rPr>
          <w:rFonts w:ascii="Verdana" w:hAnsi="Verdana"/>
          <w:sz w:val="18"/>
          <w:szCs w:val="18"/>
        </w:rPr>
      </w:pPr>
      <w:proofErr w:type="gramStart"/>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Ability to solve practical problems and deal with a variety of concrete variables in situations where only limited standardization exists.</w:t>
      </w:r>
      <w:proofErr w:type="gramEnd"/>
      <w:r w:rsidRPr="00295548">
        <w:rPr>
          <w:rFonts w:ascii="Verdana" w:hAnsi="Verdana"/>
          <w:sz w:val="18"/>
          <w:szCs w:val="18"/>
        </w:rPr>
        <w:t xml:space="preserve"> Ability to interpret a variety of instructions furnished in written, oral, diagram, or schedule form.</w:t>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w:t>
      </w:r>
      <w:r w:rsidR="00AB6BBD">
        <w:rPr>
          <w:rFonts w:ascii="Verdana" w:hAnsi="Verdana"/>
          <w:sz w:val="18"/>
          <w:szCs w:val="18"/>
        </w:rPr>
        <w:t xml:space="preserve">To perform this job successfully, an individual should have the ability to gain knowledge of our current practice management computer system.  </w:t>
      </w:r>
      <w:proofErr w:type="gramStart"/>
      <w:r w:rsidR="00AB6BBD">
        <w:rPr>
          <w:rFonts w:ascii="Verdana" w:hAnsi="Verdana"/>
          <w:sz w:val="18"/>
          <w:szCs w:val="18"/>
        </w:rPr>
        <w:t>Should possess proficient skills in Microsoft Word, Microsoft Outlook, text paging, and Internet and Intranet research.</w:t>
      </w:r>
      <w:proofErr w:type="gramEnd"/>
    </w:p>
    <w:p w:rsidR="00012889" w:rsidRPr="00295548" w:rsidRDefault="00012889" w:rsidP="00012889">
      <w:pPr>
        <w:widowControl w:val="0"/>
        <w:tabs>
          <w:tab w:val="left" w:pos="390"/>
        </w:tabs>
        <w:autoSpaceDE w:val="0"/>
        <w:autoSpaceDN w:val="0"/>
        <w:adjustRightInd w:val="0"/>
        <w:rPr>
          <w:rFonts w:ascii="Verdana" w:hAnsi="Verdana"/>
          <w:b/>
          <w:bCs/>
          <w:sz w:val="18"/>
          <w:szCs w:val="18"/>
        </w:rPr>
      </w:pPr>
    </w:p>
    <w:p w:rsidR="00BA72D6" w:rsidRPr="00E478F3" w:rsidRDefault="00012889" w:rsidP="00BA72D6">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Certificates, Licenses, Registrations: </w:t>
      </w:r>
      <w:r>
        <w:rPr>
          <w:rFonts w:ascii="Verdana" w:hAnsi="Verdana"/>
          <w:b/>
          <w:bCs/>
          <w:sz w:val="18"/>
          <w:szCs w:val="18"/>
        </w:rPr>
        <w:t xml:space="preserve">  </w:t>
      </w:r>
      <w:r w:rsidR="00E478F3">
        <w:rPr>
          <w:rFonts w:ascii="Verdana" w:hAnsi="Verdana"/>
          <w:bCs/>
          <w:sz w:val="18"/>
          <w:szCs w:val="18"/>
        </w:rPr>
        <w:t>None necessary.</w:t>
      </w: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p>
    <w:p w:rsidR="009F4FB9" w:rsidRDefault="00012889" w:rsidP="00BA72D6">
      <w:pPr>
        <w:tabs>
          <w:tab w:val="left" w:pos="390"/>
        </w:tabs>
        <w:autoSpaceDE w:val="0"/>
        <w:autoSpaceDN w:val="0"/>
        <w:adjustRightInd w:val="0"/>
        <w:rPr>
          <w:rFonts w:ascii="Verdana" w:hAnsi="Verdana"/>
          <w:sz w:val="18"/>
          <w:szCs w:val="18"/>
        </w:rPr>
      </w:pPr>
      <w:r w:rsidRPr="00295548">
        <w:rPr>
          <w:rFonts w:ascii="Verdana" w:hAnsi="Verdana"/>
          <w:b/>
          <w:bCs/>
          <w:sz w:val="18"/>
          <w:szCs w:val="18"/>
        </w:rPr>
        <w:t>Other Skills</w:t>
      </w:r>
      <w:r>
        <w:rPr>
          <w:rFonts w:ascii="Verdana" w:hAnsi="Verdana"/>
          <w:b/>
          <w:bCs/>
          <w:sz w:val="18"/>
          <w:szCs w:val="18"/>
        </w:rPr>
        <w:t>, Knowledge</w:t>
      </w:r>
      <w:r w:rsidRPr="00295548">
        <w:rPr>
          <w:rFonts w:ascii="Verdana" w:hAnsi="Verdana"/>
          <w:b/>
          <w:bCs/>
          <w:sz w:val="18"/>
          <w:szCs w:val="18"/>
        </w:rPr>
        <w:t xml:space="preserve"> and Abilities: </w:t>
      </w:r>
      <w:r>
        <w:rPr>
          <w:rFonts w:ascii="Verdana" w:hAnsi="Verdana"/>
          <w:sz w:val="18"/>
          <w:szCs w:val="18"/>
        </w:rPr>
        <w:t xml:space="preserve">  </w:t>
      </w:r>
      <w:r w:rsidRPr="00295548">
        <w:rPr>
          <w:rFonts w:ascii="Verdana" w:hAnsi="Verdana"/>
          <w:sz w:val="18"/>
          <w:szCs w:val="18"/>
        </w:rPr>
        <w:t xml:space="preserve">    </w:t>
      </w:r>
      <w:r w:rsidR="00BA72D6" w:rsidRPr="00BA72D6">
        <w:rPr>
          <w:rFonts w:ascii="Verdana" w:hAnsi="Verdana"/>
          <w:sz w:val="18"/>
          <w:szCs w:val="18"/>
        </w:rPr>
        <w:t xml:space="preserve">Ability to speak Spanish </w:t>
      </w:r>
      <w:r w:rsidR="00877D7F">
        <w:rPr>
          <w:rFonts w:ascii="Verdana" w:hAnsi="Verdana"/>
          <w:sz w:val="18"/>
          <w:szCs w:val="18"/>
        </w:rPr>
        <w:t xml:space="preserve">is </w:t>
      </w:r>
      <w:r w:rsidR="00BA72D6" w:rsidRPr="00BA72D6">
        <w:rPr>
          <w:rFonts w:ascii="Verdana" w:hAnsi="Verdana"/>
          <w:sz w:val="18"/>
          <w:szCs w:val="18"/>
        </w:rPr>
        <w:t xml:space="preserve">desirable. </w:t>
      </w:r>
    </w:p>
    <w:p w:rsidR="008F0C02" w:rsidRDefault="008F0C02" w:rsidP="00BA72D6">
      <w:pPr>
        <w:tabs>
          <w:tab w:val="left" w:pos="390"/>
        </w:tabs>
        <w:autoSpaceDE w:val="0"/>
        <w:autoSpaceDN w:val="0"/>
        <w:adjustRightInd w:val="0"/>
        <w:rPr>
          <w:rFonts w:ascii="Verdana" w:hAnsi="Verdana"/>
          <w:sz w:val="18"/>
          <w:szCs w:val="18"/>
        </w:rPr>
      </w:pPr>
    </w:p>
    <w:p w:rsidR="009F4FB9" w:rsidRPr="009F4FB9" w:rsidRDefault="009F4FB9" w:rsidP="00BA72D6">
      <w:pPr>
        <w:tabs>
          <w:tab w:val="left" w:pos="390"/>
        </w:tabs>
        <w:autoSpaceDE w:val="0"/>
        <w:autoSpaceDN w:val="0"/>
        <w:adjustRightInd w:val="0"/>
        <w:rPr>
          <w:rFonts w:ascii="Verdana" w:hAnsi="Verdana"/>
          <w:sz w:val="18"/>
          <w:szCs w:val="18"/>
        </w:rPr>
      </w:pPr>
      <w:r>
        <w:rPr>
          <w:rFonts w:ascii="Verdana" w:hAnsi="Verdana"/>
          <w:b/>
          <w:sz w:val="18"/>
          <w:szCs w:val="18"/>
        </w:rPr>
        <w:t xml:space="preserve">OSHA Job Classification:  </w:t>
      </w:r>
      <w:r>
        <w:rPr>
          <w:rFonts w:ascii="Verdana" w:hAnsi="Verdana"/>
          <w:sz w:val="18"/>
          <w:szCs w:val="18"/>
        </w:rPr>
        <w:t xml:space="preserve">Category III – Handling, managing and disposal of </w:t>
      </w:r>
      <w:proofErr w:type="spellStart"/>
      <w:r>
        <w:rPr>
          <w:rFonts w:ascii="Verdana" w:hAnsi="Verdana"/>
          <w:sz w:val="18"/>
          <w:szCs w:val="18"/>
        </w:rPr>
        <w:t>biohazardous</w:t>
      </w:r>
      <w:proofErr w:type="spellEnd"/>
      <w:r>
        <w:rPr>
          <w:rFonts w:ascii="Verdana" w:hAnsi="Verdana"/>
          <w:sz w:val="18"/>
          <w:szCs w:val="18"/>
        </w:rPr>
        <w:t xml:space="preserve"> materials and/or equipment contaminated with </w:t>
      </w:r>
      <w:proofErr w:type="spellStart"/>
      <w:r>
        <w:rPr>
          <w:rFonts w:ascii="Verdana" w:hAnsi="Verdana"/>
          <w:sz w:val="18"/>
          <w:szCs w:val="18"/>
        </w:rPr>
        <w:t>biohazardous</w:t>
      </w:r>
      <w:proofErr w:type="spellEnd"/>
      <w:r>
        <w:rPr>
          <w:rFonts w:ascii="Verdana" w:hAnsi="Verdana"/>
          <w:sz w:val="18"/>
          <w:szCs w:val="18"/>
        </w:rPr>
        <w:t xml:space="preserve"> materials is not a regular part of your work assignment.</w:t>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w:t>
      </w:r>
      <w:r>
        <w:rPr>
          <w:rFonts w:ascii="Verdana" w:hAnsi="Verdana"/>
          <w:sz w:val="18"/>
          <w:szCs w:val="18"/>
        </w:rPr>
        <w:t>.</w:t>
      </w:r>
      <w:r w:rsidRPr="00295548">
        <w:rPr>
          <w:rFonts w:ascii="Verdana" w:hAnsi="Verdana"/>
          <w:sz w:val="18"/>
          <w:szCs w:val="18"/>
        </w:rPr>
        <w:t xml:space="preserve">  Specific vision abilities required by this job include close vision, distance vision, peripheral vision, depth perception and ability to adjust focus.</w:t>
      </w:r>
    </w:p>
    <w:p w:rsidR="00012889" w:rsidRPr="00295548" w:rsidRDefault="00012889" w:rsidP="00012889">
      <w:pPr>
        <w:widowControl w:val="0"/>
        <w:tabs>
          <w:tab w:val="left" w:pos="390"/>
        </w:tabs>
        <w:autoSpaceDE w:val="0"/>
        <w:autoSpaceDN w:val="0"/>
        <w:adjustRightInd w:val="0"/>
        <w:rPr>
          <w:rFonts w:ascii="Verdana" w:hAnsi="Verdana"/>
          <w:sz w:val="18"/>
          <w:szCs w:val="18"/>
        </w:rPr>
      </w:pP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Work Environment: </w:t>
      </w:r>
      <w:r w:rsidRPr="00295548">
        <w:rPr>
          <w:rFonts w:ascii="Verdana" w:hAnsi="Verdana"/>
          <w:sz w:val="18"/>
          <w:szCs w:val="18"/>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w:t>
      </w:r>
      <w:proofErr w:type="gramStart"/>
      <w:r w:rsidRPr="00295548">
        <w:rPr>
          <w:rFonts w:ascii="Verdana" w:hAnsi="Verdana"/>
          <w:sz w:val="18"/>
          <w:szCs w:val="18"/>
        </w:rPr>
        <w:t>duties of this Job, the employee is</w:t>
      </w:r>
      <w:proofErr w:type="gramEnd"/>
      <w:r w:rsidRPr="00295548">
        <w:rPr>
          <w:rFonts w:ascii="Verdana" w:hAnsi="Verdana"/>
          <w:sz w:val="18"/>
          <w:szCs w:val="18"/>
        </w:rPr>
        <w:t xml:space="preserve"> occasionally exposed to fumes or airborne particles; toxic or caustic chemicals and risk of radiation. The noise level in the work environment is usually moderate.</w:t>
      </w:r>
    </w:p>
    <w:p w:rsidR="00012889" w:rsidRDefault="00012889" w:rsidP="00012889">
      <w:pPr>
        <w:widowControl w:val="0"/>
        <w:tabs>
          <w:tab w:val="left" w:pos="390"/>
        </w:tabs>
        <w:autoSpaceDE w:val="0"/>
        <w:autoSpaceDN w:val="0"/>
        <w:adjustRightInd w:val="0"/>
        <w:rPr>
          <w:rFonts w:ascii="Verdana" w:hAnsi="Verdana"/>
          <w:b/>
          <w:bCs/>
          <w:sz w:val="18"/>
          <w:szCs w:val="18"/>
        </w:rPr>
      </w:pP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__________________________________ </w:t>
      </w:r>
      <w:r w:rsidR="00AD6780">
        <w:rPr>
          <w:rFonts w:ascii="Verdana" w:hAnsi="Verdana"/>
          <w:b/>
          <w:bCs/>
          <w:sz w:val="18"/>
          <w:szCs w:val="18"/>
        </w:rPr>
        <w:tab/>
      </w:r>
      <w:r w:rsidR="00AD6780">
        <w:rPr>
          <w:rFonts w:ascii="Verdana" w:hAnsi="Verdana"/>
          <w:b/>
          <w:bCs/>
          <w:sz w:val="18"/>
          <w:szCs w:val="18"/>
        </w:rPr>
        <w:tab/>
      </w:r>
      <w:r w:rsidRPr="00295548">
        <w:rPr>
          <w:rFonts w:ascii="Verdana" w:hAnsi="Verdana"/>
          <w:b/>
          <w:bCs/>
          <w:sz w:val="18"/>
          <w:szCs w:val="18"/>
        </w:rPr>
        <w:t xml:space="preserve"> _____________________________</w:t>
      </w:r>
    </w:p>
    <w:p w:rsidR="00D741EE" w:rsidRDefault="00012889" w:rsidP="001B253A">
      <w:pPr>
        <w:widowControl w:val="0"/>
        <w:tabs>
          <w:tab w:val="left" w:pos="390"/>
        </w:tabs>
        <w:autoSpaceDE w:val="0"/>
        <w:autoSpaceDN w:val="0"/>
        <w:adjustRightInd w:val="0"/>
      </w:pPr>
      <w:r w:rsidRPr="00295548">
        <w:rPr>
          <w:rFonts w:ascii="Verdana" w:hAnsi="Verdana"/>
          <w:b/>
          <w:bCs/>
          <w:sz w:val="18"/>
          <w:szCs w:val="18"/>
        </w:rPr>
        <w:t>Employee signature</w:t>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00AD6780">
        <w:rPr>
          <w:rFonts w:ascii="Verdana" w:hAnsi="Verdana"/>
          <w:b/>
          <w:bCs/>
          <w:sz w:val="18"/>
          <w:szCs w:val="18"/>
        </w:rPr>
        <w:tab/>
      </w:r>
      <w:r w:rsidR="00AD6780">
        <w:rPr>
          <w:rFonts w:ascii="Verdana" w:hAnsi="Verdana"/>
          <w:b/>
          <w:bCs/>
          <w:sz w:val="18"/>
          <w:szCs w:val="18"/>
        </w:rPr>
        <w:tab/>
      </w:r>
      <w:r w:rsidRPr="00295548">
        <w:rPr>
          <w:rFonts w:ascii="Verdana" w:hAnsi="Verdana"/>
          <w:b/>
          <w:bCs/>
          <w:sz w:val="18"/>
          <w:szCs w:val="18"/>
        </w:rPr>
        <w:t>Date</w:t>
      </w:r>
    </w:p>
    <w:sectPr w:rsidR="00D741EE" w:rsidSect="00CF39C4">
      <w:headerReference w:type="default" r:id="rId7"/>
      <w:footerReference w:type="default" r:id="rId8"/>
      <w:pgSz w:w="12240" w:h="15840"/>
      <w:pgMar w:top="-720"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C45" w:rsidRDefault="00D13C45">
      <w:r>
        <w:separator/>
      </w:r>
    </w:p>
  </w:endnote>
  <w:endnote w:type="continuationSeparator" w:id="0">
    <w:p w:rsidR="00D13C45" w:rsidRDefault="00D13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F6" w:rsidRDefault="00281494" w:rsidP="00B03012">
    <w:pPr>
      <w:pStyle w:val="Footer"/>
      <w:jc w:val="center"/>
      <w:rPr>
        <w:rFonts w:ascii="Verdana" w:hAnsi="Verdana"/>
        <w:sz w:val="16"/>
        <w:szCs w:val="16"/>
      </w:rPr>
    </w:pPr>
    <w:r>
      <w:rPr>
        <w:rFonts w:ascii="Verdana" w:hAnsi="Verdana"/>
        <w:sz w:val="16"/>
        <w:szCs w:val="16"/>
      </w:rPr>
      <w:t xml:space="preserve">HPFC Job Description </w:t>
    </w:r>
    <w:r w:rsidR="00D479C8">
      <w:rPr>
        <w:rFonts w:ascii="Verdana" w:hAnsi="Verdana"/>
        <w:sz w:val="16"/>
        <w:szCs w:val="16"/>
      </w:rPr>
      <w:t xml:space="preserve">Rev. </w:t>
    </w:r>
    <w:r>
      <w:rPr>
        <w:rFonts w:ascii="Verdana" w:hAnsi="Verdana"/>
        <w:sz w:val="16"/>
        <w:szCs w:val="16"/>
      </w:rPr>
      <w:t>201</w:t>
    </w:r>
    <w:r w:rsidR="009F4FB9">
      <w:rPr>
        <w:rFonts w:ascii="Verdana" w:hAnsi="Verdana"/>
        <w:sz w:val="16"/>
        <w:szCs w:val="16"/>
      </w:rPr>
      <w:t>3</w:t>
    </w:r>
  </w:p>
  <w:p w:rsidR="00281494" w:rsidRPr="003174F6" w:rsidRDefault="00281494" w:rsidP="00B03012">
    <w:pPr>
      <w:pStyle w:val="Footer"/>
      <w:jc w:val="center"/>
      <w:rPr>
        <w:rFonts w:ascii="Verdana" w:hAnsi="Verdana"/>
        <w:sz w:val="16"/>
        <w:szCs w:val="16"/>
      </w:rPr>
    </w:pPr>
    <w:r>
      <w:rPr>
        <w:rFonts w:ascii="Verdana" w:hAnsi="Verdana"/>
        <w:sz w:val="16"/>
        <w:szCs w:val="16"/>
      </w:rPr>
      <w:t>Billing Specialist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C45" w:rsidRDefault="00D13C45">
      <w:r>
        <w:separator/>
      </w:r>
    </w:p>
  </w:footnote>
  <w:footnote w:type="continuationSeparator" w:id="0">
    <w:p w:rsidR="00D13C45" w:rsidRDefault="00D13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8D" w:rsidRDefault="00312B8D">
    <w:pPr>
      <w:pStyle w:val="Header"/>
    </w:pPr>
  </w:p>
  <w:p w:rsidR="00312B8D" w:rsidRDefault="00312B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3793"/>
  </w:hdrShapeDefaults>
  <w:footnotePr>
    <w:footnote w:id="-1"/>
    <w:footnote w:id="0"/>
  </w:footnotePr>
  <w:endnotePr>
    <w:endnote w:id="-1"/>
    <w:endnote w:id="0"/>
  </w:endnotePr>
  <w:compat/>
  <w:rsids>
    <w:rsidRoot w:val="00BE23C4"/>
    <w:rsid w:val="00012889"/>
    <w:rsid w:val="00030DD6"/>
    <w:rsid w:val="000A38A8"/>
    <w:rsid w:val="000F0227"/>
    <w:rsid w:val="00100EBA"/>
    <w:rsid w:val="00171ED5"/>
    <w:rsid w:val="001772E0"/>
    <w:rsid w:val="001B253A"/>
    <w:rsid w:val="002029F3"/>
    <w:rsid w:val="00281494"/>
    <w:rsid w:val="002D414F"/>
    <w:rsid w:val="002E4A09"/>
    <w:rsid w:val="00312B8D"/>
    <w:rsid w:val="003174F6"/>
    <w:rsid w:val="003A31E6"/>
    <w:rsid w:val="004D76DC"/>
    <w:rsid w:val="005530BE"/>
    <w:rsid w:val="00595F36"/>
    <w:rsid w:val="005C1623"/>
    <w:rsid w:val="00622A6F"/>
    <w:rsid w:val="006A4B9A"/>
    <w:rsid w:val="006F35DB"/>
    <w:rsid w:val="00712AA8"/>
    <w:rsid w:val="00846F54"/>
    <w:rsid w:val="00877D7F"/>
    <w:rsid w:val="008F0C02"/>
    <w:rsid w:val="00950B24"/>
    <w:rsid w:val="009F4FB9"/>
    <w:rsid w:val="009F7513"/>
    <w:rsid w:val="00A54535"/>
    <w:rsid w:val="00A60750"/>
    <w:rsid w:val="00AB6BBD"/>
    <w:rsid w:val="00AD51B5"/>
    <w:rsid w:val="00AD6780"/>
    <w:rsid w:val="00B03012"/>
    <w:rsid w:val="00BA72D6"/>
    <w:rsid w:val="00BC656B"/>
    <w:rsid w:val="00BE23C4"/>
    <w:rsid w:val="00BF757B"/>
    <w:rsid w:val="00CD0E43"/>
    <w:rsid w:val="00CF39C4"/>
    <w:rsid w:val="00D13C45"/>
    <w:rsid w:val="00D353EB"/>
    <w:rsid w:val="00D479C8"/>
    <w:rsid w:val="00D66153"/>
    <w:rsid w:val="00D741EE"/>
    <w:rsid w:val="00DA6BBB"/>
    <w:rsid w:val="00E21F1B"/>
    <w:rsid w:val="00E3696C"/>
    <w:rsid w:val="00E478F3"/>
    <w:rsid w:val="00E746DC"/>
    <w:rsid w:val="00FD0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8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2889"/>
    <w:pPr>
      <w:widowControl w:val="0"/>
      <w:tabs>
        <w:tab w:val="left" w:pos="390"/>
      </w:tabs>
      <w:autoSpaceDE w:val="0"/>
      <w:autoSpaceDN w:val="0"/>
      <w:adjustRightInd w:val="0"/>
    </w:pPr>
    <w:rPr>
      <w:sz w:val="20"/>
      <w:szCs w:val="20"/>
    </w:rPr>
  </w:style>
  <w:style w:type="paragraph" w:styleId="Header">
    <w:name w:val="header"/>
    <w:basedOn w:val="Normal"/>
    <w:link w:val="HeaderChar"/>
    <w:uiPriority w:val="99"/>
    <w:rsid w:val="00B03012"/>
    <w:pPr>
      <w:tabs>
        <w:tab w:val="center" w:pos="4320"/>
        <w:tab w:val="right" w:pos="8640"/>
      </w:tabs>
    </w:pPr>
  </w:style>
  <w:style w:type="paragraph" w:styleId="Footer">
    <w:name w:val="footer"/>
    <w:basedOn w:val="Normal"/>
    <w:link w:val="FooterChar"/>
    <w:uiPriority w:val="99"/>
    <w:rsid w:val="00B03012"/>
    <w:pPr>
      <w:tabs>
        <w:tab w:val="center" w:pos="4320"/>
        <w:tab w:val="right" w:pos="8640"/>
      </w:tabs>
    </w:pPr>
  </w:style>
  <w:style w:type="character" w:customStyle="1" w:styleId="HeaderChar">
    <w:name w:val="Header Char"/>
    <w:basedOn w:val="DefaultParagraphFont"/>
    <w:link w:val="Header"/>
    <w:uiPriority w:val="99"/>
    <w:rsid w:val="00312B8D"/>
    <w:rPr>
      <w:sz w:val="24"/>
      <w:szCs w:val="24"/>
    </w:rPr>
  </w:style>
  <w:style w:type="paragraph" w:styleId="BalloonText">
    <w:name w:val="Balloon Text"/>
    <w:basedOn w:val="Normal"/>
    <w:link w:val="BalloonTextChar"/>
    <w:rsid w:val="00312B8D"/>
    <w:rPr>
      <w:rFonts w:ascii="Tahoma" w:hAnsi="Tahoma" w:cs="Tahoma"/>
      <w:sz w:val="16"/>
      <w:szCs w:val="16"/>
    </w:rPr>
  </w:style>
  <w:style w:type="character" w:customStyle="1" w:styleId="BalloonTextChar">
    <w:name w:val="Balloon Text Char"/>
    <w:basedOn w:val="DefaultParagraphFont"/>
    <w:link w:val="BalloonText"/>
    <w:rsid w:val="00312B8D"/>
    <w:rPr>
      <w:rFonts w:ascii="Tahoma" w:hAnsi="Tahoma" w:cs="Tahoma"/>
      <w:sz w:val="16"/>
      <w:szCs w:val="16"/>
    </w:rPr>
  </w:style>
  <w:style w:type="character" w:customStyle="1" w:styleId="FooterChar">
    <w:name w:val="Footer Char"/>
    <w:basedOn w:val="DefaultParagraphFont"/>
    <w:link w:val="Footer"/>
    <w:uiPriority w:val="99"/>
    <w:rsid w:val="003174F6"/>
    <w:rPr>
      <w:sz w:val="24"/>
      <w:szCs w:val="24"/>
    </w:rPr>
  </w:style>
  <w:style w:type="paragraph" w:styleId="ListParagraph">
    <w:name w:val="List Paragraph"/>
    <w:basedOn w:val="Normal"/>
    <w:uiPriority w:val="34"/>
    <w:qFormat/>
    <w:rsid w:val="001B253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5546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sallyw</dc:creator>
  <cp:lastModifiedBy>Peggy Cornett</cp:lastModifiedBy>
  <cp:revision>5</cp:revision>
  <cp:lastPrinted>2010-02-01T16:10:00Z</cp:lastPrinted>
  <dcterms:created xsi:type="dcterms:W3CDTF">2013-03-15T00:16:00Z</dcterms:created>
  <dcterms:modified xsi:type="dcterms:W3CDTF">2014-01-08T01:38:00Z</dcterms:modified>
</cp:coreProperties>
</file>