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6D" w:rsidRDefault="00F81B52">
      <w:pPr>
        <w:jc w:val="center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drawing>
          <wp:inline distT="0" distB="0" distL="0" distR="0">
            <wp:extent cx="1447800" cy="638175"/>
            <wp:effectExtent l="19050" t="0" r="0" b="0"/>
            <wp:docPr id="1" name="Picture 0" descr="HealthPoint_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lthPoint_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955" w:rsidRPr="00054EFA" w:rsidRDefault="00EF3E57">
      <w:pPr>
        <w:jc w:val="center"/>
        <w:rPr>
          <w:b/>
          <w:u w:val="single"/>
          <w:lang w:val="es-AR"/>
        </w:rPr>
      </w:pPr>
      <w:r w:rsidRPr="00054EFA">
        <w:rPr>
          <w:b/>
          <w:u w:val="single"/>
          <w:lang w:val="es-AR"/>
        </w:rPr>
        <w:t xml:space="preserve">Notificación de </w:t>
      </w:r>
      <w:r w:rsidR="00B11857" w:rsidRPr="00054EFA">
        <w:rPr>
          <w:b/>
          <w:u w:val="single"/>
          <w:lang w:val="es-AR"/>
        </w:rPr>
        <w:t xml:space="preserve">Prácticas de </w:t>
      </w:r>
      <w:r w:rsidRPr="00054EFA">
        <w:rPr>
          <w:b/>
          <w:u w:val="single"/>
          <w:lang w:val="es-AR"/>
        </w:rPr>
        <w:t>Privacidad</w:t>
      </w:r>
      <w:r w:rsidR="00AC4717" w:rsidRPr="00054EFA">
        <w:rPr>
          <w:b/>
          <w:u w:val="single"/>
          <w:lang w:val="es-AR"/>
        </w:rPr>
        <w:t xml:space="preserve"> HIPAA</w:t>
      </w:r>
    </w:p>
    <w:p w:rsidR="00780955" w:rsidRPr="00EF3E57" w:rsidRDefault="00780955">
      <w:pPr>
        <w:rPr>
          <w:sz w:val="12"/>
          <w:szCs w:val="12"/>
          <w:lang w:val="es-AR"/>
        </w:rPr>
      </w:pPr>
    </w:p>
    <w:p w:rsidR="00780955" w:rsidRPr="00EF3E57" w:rsidRDefault="00780955">
      <w:pPr>
        <w:rPr>
          <w:sz w:val="12"/>
          <w:szCs w:val="12"/>
          <w:lang w:val="es-AR"/>
        </w:rPr>
      </w:pPr>
    </w:p>
    <w:p w:rsidR="00780955" w:rsidRPr="00054EFA" w:rsidRDefault="00EF3E57">
      <w:pPr>
        <w:jc w:val="center"/>
        <w:rPr>
          <w:b/>
          <w:sz w:val="20"/>
          <w:szCs w:val="20"/>
          <w:lang w:val="es-AR"/>
        </w:rPr>
      </w:pPr>
      <w:r w:rsidRPr="00054EFA">
        <w:rPr>
          <w:b/>
          <w:sz w:val="20"/>
          <w:szCs w:val="20"/>
          <w:lang w:val="es-AR"/>
        </w:rPr>
        <w:t>ESTA NOTI</w:t>
      </w:r>
      <w:r w:rsidR="000422FE" w:rsidRPr="00054EFA">
        <w:rPr>
          <w:b/>
          <w:sz w:val="20"/>
          <w:szCs w:val="20"/>
          <w:lang w:val="es-AR"/>
        </w:rPr>
        <w:t>FICACIÓN</w:t>
      </w:r>
      <w:r w:rsidRPr="00054EFA">
        <w:rPr>
          <w:b/>
          <w:sz w:val="20"/>
          <w:szCs w:val="20"/>
          <w:lang w:val="es-AR"/>
        </w:rPr>
        <w:t xml:space="preserve"> DESCRIB</w:t>
      </w:r>
      <w:r w:rsidR="00381A05" w:rsidRPr="00054EFA">
        <w:rPr>
          <w:b/>
          <w:sz w:val="20"/>
          <w:szCs w:val="20"/>
          <w:lang w:val="es-AR"/>
        </w:rPr>
        <w:t>E C</w:t>
      </w:r>
      <w:r w:rsidR="001B003C" w:rsidRPr="00054EFA">
        <w:rPr>
          <w:b/>
          <w:sz w:val="20"/>
          <w:szCs w:val="20"/>
          <w:lang w:val="es-AR"/>
        </w:rPr>
        <w:t>Ó</w:t>
      </w:r>
      <w:r w:rsidR="00381A05" w:rsidRPr="00054EFA">
        <w:rPr>
          <w:b/>
          <w:sz w:val="20"/>
          <w:szCs w:val="20"/>
          <w:lang w:val="es-AR"/>
        </w:rPr>
        <w:t>MO SU</w:t>
      </w:r>
      <w:r w:rsidR="000422FE" w:rsidRPr="00054EFA">
        <w:rPr>
          <w:b/>
          <w:sz w:val="20"/>
          <w:szCs w:val="20"/>
          <w:lang w:val="es-AR"/>
        </w:rPr>
        <w:t xml:space="preserve"> INFORMACIÓN MÉDICA PODRÍA SER USADA Y DIVULGADA Y C</w:t>
      </w:r>
      <w:r w:rsidR="001B003C" w:rsidRPr="00054EFA">
        <w:rPr>
          <w:b/>
          <w:sz w:val="20"/>
          <w:szCs w:val="20"/>
          <w:lang w:val="es-AR"/>
        </w:rPr>
        <w:t>Ó</w:t>
      </w:r>
      <w:r w:rsidR="000422FE" w:rsidRPr="00054EFA">
        <w:rPr>
          <w:b/>
          <w:sz w:val="20"/>
          <w:szCs w:val="20"/>
          <w:lang w:val="es-AR"/>
        </w:rPr>
        <w:t>MO</w:t>
      </w:r>
      <w:r w:rsidR="00B11857" w:rsidRPr="00054EFA">
        <w:rPr>
          <w:b/>
          <w:sz w:val="20"/>
          <w:szCs w:val="20"/>
          <w:lang w:val="es-AR"/>
        </w:rPr>
        <w:t xml:space="preserve"> </w:t>
      </w:r>
      <w:r w:rsidR="001B003C" w:rsidRPr="00054EFA">
        <w:rPr>
          <w:b/>
          <w:sz w:val="20"/>
          <w:szCs w:val="20"/>
          <w:lang w:val="es-AR"/>
        </w:rPr>
        <w:t xml:space="preserve">USTED </w:t>
      </w:r>
      <w:r w:rsidR="000422FE" w:rsidRPr="00054EFA">
        <w:rPr>
          <w:b/>
          <w:sz w:val="20"/>
          <w:szCs w:val="20"/>
          <w:lang w:val="es-AR"/>
        </w:rPr>
        <w:t>PUEDE TEN</w:t>
      </w:r>
      <w:r w:rsidR="00B11857" w:rsidRPr="00054EFA">
        <w:rPr>
          <w:b/>
          <w:sz w:val="20"/>
          <w:szCs w:val="20"/>
          <w:lang w:val="es-AR"/>
        </w:rPr>
        <w:t>E</w:t>
      </w:r>
      <w:r w:rsidR="000422FE" w:rsidRPr="00054EFA">
        <w:rPr>
          <w:b/>
          <w:sz w:val="20"/>
          <w:szCs w:val="20"/>
          <w:lang w:val="es-AR"/>
        </w:rPr>
        <w:t>R ACCESO A ESTA INFORMACIÓN. POR FAVOR REV</w:t>
      </w:r>
      <w:r w:rsidR="001B003C" w:rsidRPr="00054EFA">
        <w:rPr>
          <w:b/>
          <w:sz w:val="20"/>
          <w:szCs w:val="20"/>
          <w:lang w:val="es-AR"/>
        </w:rPr>
        <w:t>Í</w:t>
      </w:r>
      <w:r w:rsidR="000422FE" w:rsidRPr="00054EFA">
        <w:rPr>
          <w:b/>
          <w:sz w:val="20"/>
          <w:szCs w:val="20"/>
          <w:lang w:val="es-AR"/>
        </w:rPr>
        <w:t>SE</w:t>
      </w:r>
      <w:r w:rsidR="001B003C" w:rsidRPr="00054EFA">
        <w:rPr>
          <w:b/>
          <w:sz w:val="20"/>
          <w:szCs w:val="20"/>
          <w:lang w:val="es-AR"/>
        </w:rPr>
        <w:t>LA</w:t>
      </w:r>
      <w:r w:rsidR="000422FE" w:rsidRPr="00054EFA">
        <w:rPr>
          <w:b/>
          <w:sz w:val="20"/>
          <w:szCs w:val="20"/>
          <w:lang w:val="es-AR"/>
        </w:rPr>
        <w:t xml:space="preserve"> CUIDADOSAMENTE.</w:t>
      </w:r>
    </w:p>
    <w:p w:rsidR="00780955" w:rsidRPr="00381A05" w:rsidRDefault="00780955">
      <w:pPr>
        <w:rPr>
          <w:sz w:val="12"/>
          <w:szCs w:val="12"/>
          <w:lang w:val="es-AR"/>
        </w:rPr>
      </w:pPr>
    </w:p>
    <w:p w:rsidR="00780955" w:rsidRPr="00054EFA" w:rsidRDefault="000422FE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 xml:space="preserve">Esta notificación de </w:t>
      </w:r>
      <w:r w:rsidR="00B11857" w:rsidRPr="00054EFA">
        <w:rPr>
          <w:sz w:val="16"/>
          <w:szCs w:val="16"/>
          <w:lang w:val="es-AR"/>
        </w:rPr>
        <w:t>Prácticas de P</w:t>
      </w:r>
      <w:r w:rsidRPr="00054EFA">
        <w:rPr>
          <w:sz w:val="16"/>
          <w:szCs w:val="16"/>
          <w:lang w:val="es-AR"/>
        </w:rPr>
        <w:t>riva</w:t>
      </w:r>
      <w:r w:rsidR="00B11857" w:rsidRPr="00054EFA">
        <w:rPr>
          <w:sz w:val="16"/>
          <w:szCs w:val="16"/>
          <w:lang w:val="es-AR"/>
        </w:rPr>
        <w:t>cidad describe c</w:t>
      </w:r>
      <w:r w:rsidR="00B00DA0" w:rsidRPr="00054EFA">
        <w:rPr>
          <w:sz w:val="16"/>
          <w:szCs w:val="16"/>
          <w:lang w:val="es-AR"/>
        </w:rPr>
        <w:t>ó</w:t>
      </w:r>
      <w:r w:rsidR="00B11857" w:rsidRPr="00054EFA">
        <w:rPr>
          <w:sz w:val="16"/>
          <w:szCs w:val="16"/>
          <w:lang w:val="es-AR"/>
        </w:rPr>
        <w:t xml:space="preserve">mo </w:t>
      </w:r>
      <w:proofErr w:type="spellStart"/>
      <w:r w:rsidR="00780955" w:rsidRPr="00054EFA">
        <w:rPr>
          <w:sz w:val="16"/>
          <w:szCs w:val="16"/>
          <w:lang w:val="es-AR"/>
        </w:rPr>
        <w:t>HealthPoint</w:t>
      </w:r>
      <w:proofErr w:type="spellEnd"/>
      <w:r w:rsidR="00780955" w:rsidRPr="00054EFA">
        <w:rPr>
          <w:sz w:val="16"/>
          <w:szCs w:val="16"/>
          <w:lang w:val="es-AR"/>
        </w:rPr>
        <w:t xml:space="preserve"> </w:t>
      </w:r>
      <w:proofErr w:type="spellStart"/>
      <w:r w:rsidR="00780955" w:rsidRPr="00054EFA">
        <w:rPr>
          <w:sz w:val="16"/>
          <w:szCs w:val="16"/>
          <w:lang w:val="es-AR"/>
        </w:rPr>
        <w:t>Family</w:t>
      </w:r>
      <w:proofErr w:type="spellEnd"/>
      <w:r w:rsidR="00780955" w:rsidRPr="00054EFA">
        <w:rPr>
          <w:sz w:val="16"/>
          <w:szCs w:val="16"/>
          <w:lang w:val="es-AR"/>
        </w:rPr>
        <w:t xml:space="preserve"> </w:t>
      </w:r>
      <w:proofErr w:type="spellStart"/>
      <w:r w:rsidR="00780955" w:rsidRPr="00054EFA">
        <w:rPr>
          <w:sz w:val="16"/>
          <w:szCs w:val="16"/>
          <w:lang w:val="es-AR"/>
        </w:rPr>
        <w:t>Care</w:t>
      </w:r>
      <w:proofErr w:type="spellEnd"/>
      <w:r w:rsidR="00BF728F" w:rsidRPr="00054EFA">
        <w:rPr>
          <w:sz w:val="16"/>
          <w:szCs w:val="16"/>
          <w:lang w:val="es-AR"/>
        </w:rPr>
        <w:t xml:space="preserve"> (“HPFC”)</w:t>
      </w:r>
      <w:r w:rsidR="00780955" w:rsidRPr="00054EFA">
        <w:rPr>
          <w:sz w:val="16"/>
          <w:szCs w:val="16"/>
          <w:lang w:val="es-AR"/>
        </w:rPr>
        <w:t xml:space="preserve"> </w:t>
      </w:r>
      <w:r w:rsidR="00B11857" w:rsidRPr="00054EFA">
        <w:rPr>
          <w:sz w:val="16"/>
          <w:szCs w:val="16"/>
          <w:lang w:val="es-AR"/>
        </w:rPr>
        <w:t xml:space="preserve">podría usar y compartir su información médica con otros para llevar a cabo </w:t>
      </w:r>
      <w:r w:rsidR="002C7895" w:rsidRPr="00054EFA">
        <w:rPr>
          <w:sz w:val="16"/>
          <w:szCs w:val="16"/>
          <w:lang w:val="es-AR"/>
        </w:rPr>
        <w:t>el tratamiento, p</w:t>
      </w:r>
      <w:r w:rsidR="00B11857" w:rsidRPr="00054EFA">
        <w:rPr>
          <w:sz w:val="16"/>
          <w:szCs w:val="16"/>
          <w:lang w:val="es-AR"/>
        </w:rPr>
        <w:t xml:space="preserve">ago u </w:t>
      </w:r>
      <w:r w:rsidR="002C7895" w:rsidRPr="00054EFA">
        <w:rPr>
          <w:sz w:val="16"/>
          <w:szCs w:val="16"/>
          <w:lang w:val="es-AR"/>
        </w:rPr>
        <w:t>o</w:t>
      </w:r>
      <w:r w:rsidR="00B00DA0" w:rsidRPr="00054EFA">
        <w:rPr>
          <w:sz w:val="16"/>
          <w:szCs w:val="16"/>
          <w:lang w:val="es-AR"/>
        </w:rPr>
        <w:t xml:space="preserve">peraciones </w:t>
      </w:r>
      <w:r w:rsidR="00B11857" w:rsidRPr="00054EFA">
        <w:rPr>
          <w:sz w:val="16"/>
          <w:szCs w:val="16"/>
          <w:lang w:val="es-AR"/>
        </w:rPr>
        <w:t xml:space="preserve">de cuidado de salud y para otros propósitos que </w:t>
      </w:r>
      <w:r w:rsidR="00A34B94" w:rsidRPr="00054EFA">
        <w:rPr>
          <w:sz w:val="16"/>
          <w:szCs w:val="16"/>
          <w:lang w:val="es-AR"/>
        </w:rPr>
        <w:t>están</w:t>
      </w:r>
      <w:r w:rsidR="00B11857" w:rsidRPr="00054EFA">
        <w:rPr>
          <w:sz w:val="16"/>
          <w:szCs w:val="16"/>
          <w:lang w:val="es-AR"/>
        </w:rPr>
        <w:t xml:space="preserve"> permitidos o son requeridos por la ley. También describe sus derechos para ver y enmendar su Información </w:t>
      </w:r>
      <w:r w:rsidR="00B00DA0" w:rsidRPr="00054EFA">
        <w:rPr>
          <w:sz w:val="16"/>
          <w:szCs w:val="16"/>
          <w:lang w:val="es-AR"/>
        </w:rPr>
        <w:t>P</w:t>
      </w:r>
      <w:r w:rsidR="00B11857" w:rsidRPr="00054EFA">
        <w:rPr>
          <w:sz w:val="16"/>
          <w:szCs w:val="16"/>
          <w:lang w:val="es-AR"/>
        </w:rPr>
        <w:t xml:space="preserve">rotegida de Salud </w:t>
      </w:r>
      <w:r w:rsidR="00780955" w:rsidRPr="00054EFA">
        <w:rPr>
          <w:sz w:val="16"/>
          <w:szCs w:val="16"/>
          <w:lang w:val="es-AR"/>
        </w:rPr>
        <w:t>(</w:t>
      </w:r>
      <w:r w:rsidR="00BF728F" w:rsidRPr="00054EFA">
        <w:rPr>
          <w:sz w:val="16"/>
          <w:szCs w:val="16"/>
          <w:lang w:val="es-AR"/>
        </w:rPr>
        <w:t>“</w:t>
      </w:r>
      <w:r w:rsidR="00780955" w:rsidRPr="00054EFA">
        <w:rPr>
          <w:sz w:val="16"/>
          <w:szCs w:val="16"/>
          <w:lang w:val="es-AR"/>
        </w:rPr>
        <w:t>PHI</w:t>
      </w:r>
      <w:r w:rsidR="00BF728F" w:rsidRPr="00054EFA">
        <w:rPr>
          <w:sz w:val="16"/>
          <w:szCs w:val="16"/>
          <w:lang w:val="es-AR"/>
        </w:rPr>
        <w:t>”</w:t>
      </w:r>
      <w:r w:rsidR="00780955" w:rsidRPr="00054EFA">
        <w:rPr>
          <w:sz w:val="16"/>
          <w:szCs w:val="16"/>
          <w:lang w:val="es-AR"/>
        </w:rPr>
        <w:t xml:space="preserve">).  </w:t>
      </w:r>
      <w:r w:rsidR="00A34B94" w:rsidRPr="00054EFA">
        <w:rPr>
          <w:sz w:val="16"/>
          <w:szCs w:val="16"/>
          <w:lang w:val="es-AR"/>
        </w:rPr>
        <w:t xml:space="preserve">La </w:t>
      </w:r>
      <w:r w:rsidR="00B00DA0" w:rsidRPr="00054EFA">
        <w:rPr>
          <w:sz w:val="16"/>
          <w:szCs w:val="16"/>
          <w:lang w:val="es-AR"/>
        </w:rPr>
        <w:t xml:space="preserve">información </w:t>
      </w:r>
      <w:r w:rsidR="00780955" w:rsidRPr="00054EFA">
        <w:rPr>
          <w:sz w:val="16"/>
          <w:szCs w:val="16"/>
          <w:lang w:val="es-AR"/>
        </w:rPr>
        <w:t xml:space="preserve">PHI </w:t>
      </w:r>
      <w:r w:rsidR="00381A05" w:rsidRPr="00054EFA">
        <w:rPr>
          <w:sz w:val="16"/>
          <w:szCs w:val="16"/>
          <w:lang w:val="es-AR"/>
        </w:rPr>
        <w:t xml:space="preserve">es información sobre </w:t>
      </w:r>
      <w:r w:rsidR="009F0376" w:rsidRPr="00054EFA">
        <w:rPr>
          <w:sz w:val="16"/>
          <w:szCs w:val="16"/>
          <w:lang w:val="es-AR"/>
        </w:rPr>
        <w:t>usted</w:t>
      </w:r>
      <w:r w:rsidR="00A34B94" w:rsidRPr="00054EFA">
        <w:rPr>
          <w:sz w:val="16"/>
          <w:szCs w:val="16"/>
          <w:lang w:val="es-AR"/>
        </w:rPr>
        <w:t xml:space="preserve"> </w:t>
      </w:r>
      <w:r w:rsidR="00B00DA0" w:rsidRPr="00054EFA">
        <w:rPr>
          <w:sz w:val="16"/>
          <w:szCs w:val="16"/>
          <w:lang w:val="es-AR"/>
        </w:rPr>
        <w:t xml:space="preserve">y </w:t>
      </w:r>
      <w:r w:rsidR="00A34B94" w:rsidRPr="00054EFA">
        <w:rPr>
          <w:sz w:val="16"/>
          <w:szCs w:val="16"/>
          <w:lang w:val="es-AR"/>
        </w:rPr>
        <w:t xml:space="preserve">los servicios que ha recibido. Esto incluiría información tal como su nombre, dirección, fecha de nacimiento, </w:t>
      </w:r>
      <w:r w:rsidR="00286398" w:rsidRPr="00054EFA">
        <w:rPr>
          <w:sz w:val="16"/>
          <w:szCs w:val="16"/>
          <w:lang w:val="es-AR"/>
        </w:rPr>
        <w:t>diagnóstico</w:t>
      </w:r>
      <w:r w:rsidR="00B00DA0" w:rsidRPr="00054EFA">
        <w:rPr>
          <w:sz w:val="16"/>
          <w:szCs w:val="16"/>
          <w:lang w:val="es-AR"/>
        </w:rPr>
        <w:t xml:space="preserve">, tratamiento u otra información que podría identificarle a usted </w:t>
      </w:r>
      <w:r w:rsidR="00A34B94" w:rsidRPr="00054EFA">
        <w:rPr>
          <w:sz w:val="16"/>
          <w:szCs w:val="16"/>
          <w:lang w:val="es-AR"/>
        </w:rPr>
        <w:t xml:space="preserve">y su salud física o mental pasada, presente o futura o el tratamiento que recibe. 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780955">
      <w:pPr>
        <w:rPr>
          <w:b/>
          <w:sz w:val="16"/>
          <w:szCs w:val="16"/>
          <w:u w:val="single"/>
          <w:lang w:val="es-AR"/>
        </w:rPr>
      </w:pPr>
      <w:r w:rsidRPr="00054EFA">
        <w:rPr>
          <w:b/>
          <w:sz w:val="16"/>
          <w:szCs w:val="16"/>
          <w:u w:val="single"/>
          <w:lang w:val="es-AR"/>
        </w:rPr>
        <w:t>Us</w:t>
      </w:r>
      <w:r w:rsidR="00A34B94" w:rsidRPr="00054EFA">
        <w:rPr>
          <w:b/>
          <w:sz w:val="16"/>
          <w:szCs w:val="16"/>
          <w:u w:val="single"/>
          <w:lang w:val="es-AR"/>
        </w:rPr>
        <w:t>os y Divulgaciones de su Información Médica</w:t>
      </w:r>
    </w:p>
    <w:p w:rsidR="00780955" w:rsidRPr="00054EFA" w:rsidRDefault="00780955">
      <w:pPr>
        <w:rPr>
          <w:b/>
          <w:sz w:val="16"/>
          <w:szCs w:val="16"/>
          <w:lang w:val="es-AR"/>
        </w:rPr>
      </w:pPr>
    </w:p>
    <w:p w:rsidR="00780955" w:rsidRPr="00054EFA" w:rsidRDefault="00A34B94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>Su</w:t>
      </w:r>
      <w:r w:rsidR="00780955" w:rsidRPr="00054EFA">
        <w:rPr>
          <w:sz w:val="16"/>
          <w:szCs w:val="16"/>
          <w:lang w:val="es-AR"/>
        </w:rPr>
        <w:t xml:space="preserve"> </w:t>
      </w:r>
      <w:r w:rsidR="00B00DA0" w:rsidRPr="00054EFA">
        <w:rPr>
          <w:sz w:val="16"/>
          <w:szCs w:val="16"/>
          <w:lang w:val="es-AR"/>
        </w:rPr>
        <w:t xml:space="preserve">información </w:t>
      </w:r>
      <w:r w:rsidR="00780955" w:rsidRPr="00054EFA">
        <w:rPr>
          <w:sz w:val="16"/>
          <w:szCs w:val="16"/>
          <w:lang w:val="es-AR"/>
        </w:rPr>
        <w:t xml:space="preserve">PHI </w:t>
      </w:r>
      <w:r w:rsidRPr="00054EFA">
        <w:rPr>
          <w:sz w:val="16"/>
          <w:szCs w:val="16"/>
          <w:lang w:val="es-AR"/>
        </w:rPr>
        <w:t xml:space="preserve">podría ser usada y compartida por su médico, </w:t>
      </w:r>
      <w:r w:rsidR="00B00DA0" w:rsidRPr="00054EFA">
        <w:rPr>
          <w:sz w:val="16"/>
          <w:szCs w:val="16"/>
          <w:lang w:val="es-AR"/>
        </w:rPr>
        <w:t xml:space="preserve">nuestro </w:t>
      </w:r>
      <w:r w:rsidRPr="00054EFA">
        <w:rPr>
          <w:sz w:val="16"/>
          <w:szCs w:val="16"/>
          <w:lang w:val="es-AR"/>
        </w:rPr>
        <w:t>personal de</w:t>
      </w:r>
      <w:r w:rsidR="00B00DA0" w:rsidRPr="00054EFA">
        <w:rPr>
          <w:sz w:val="16"/>
          <w:szCs w:val="16"/>
          <w:lang w:val="es-AR"/>
        </w:rPr>
        <w:t>l</w:t>
      </w:r>
      <w:r w:rsidRPr="00054EFA">
        <w:rPr>
          <w:sz w:val="16"/>
          <w:szCs w:val="16"/>
          <w:lang w:val="es-AR"/>
        </w:rPr>
        <w:t xml:space="preserve"> consultorio y otros fuera de </w:t>
      </w:r>
      <w:r w:rsidR="00B00DA0" w:rsidRPr="00054EFA">
        <w:rPr>
          <w:sz w:val="16"/>
          <w:szCs w:val="16"/>
          <w:lang w:val="es-AR"/>
        </w:rPr>
        <w:t xml:space="preserve">nuestro </w:t>
      </w:r>
      <w:r w:rsidRPr="00054EFA">
        <w:rPr>
          <w:sz w:val="16"/>
          <w:szCs w:val="16"/>
          <w:lang w:val="es-AR"/>
        </w:rPr>
        <w:t>consultorio que están involucrados en su cuidado y tratamiento para el propósito de proveer</w:t>
      </w:r>
      <w:r w:rsidR="00B00DA0" w:rsidRPr="00054EFA">
        <w:rPr>
          <w:sz w:val="16"/>
          <w:szCs w:val="16"/>
          <w:lang w:val="es-AR"/>
        </w:rPr>
        <w:t>le</w:t>
      </w:r>
      <w:r w:rsidRPr="00054EFA">
        <w:rPr>
          <w:sz w:val="16"/>
          <w:szCs w:val="16"/>
          <w:lang w:val="es-AR"/>
        </w:rPr>
        <w:t xml:space="preserve"> servicios de cuidado de salud, pa</w:t>
      </w:r>
      <w:r w:rsidR="00FE3F80" w:rsidRPr="00054EFA">
        <w:rPr>
          <w:sz w:val="16"/>
          <w:szCs w:val="16"/>
          <w:lang w:val="es-AR"/>
        </w:rPr>
        <w:t>gar nuestras reclamacione</w:t>
      </w:r>
      <w:r w:rsidRPr="00054EFA">
        <w:rPr>
          <w:sz w:val="16"/>
          <w:szCs w:val="16"/>
          <w:lang w:val="es-AR"/>
        </w:rPr>
        <w:t>s</w:t>
      </w:r>
      <w:r w:rsidR="00FE3F80" w:rsidRPr="00054EFA">
        <w:rPr>
          <w:sz w:val="16"/>
          <w:szCs w:val="16"/>
          <w:lang w:val="es-AR"/>
        </w:rPr>
        <w:t xml:space="preserve"> para el </w:t>
      </w:r>
      <w:r w:rsidRPr="00054EFA">
        <w:rPr>
          <w:sz w:val="16"/>
          <w:szCs w:val="16"/>
          <w:lang w:val="es-AR"/>
        </w:rPr>
        <w:t>cuidado de salud</w:t>
      </w:r>
      <w:r w:rsidR="00184A1D" w:rsidRPr="00054EFA">
        <w:rPr>
          <w:sz w:val="16"/>
          <w:szCs w:val="16"/>
          <w:lang w:val="es-AR"/>
        </w:rPr>
        <w:t xml:space="preserve"> provisto a Usted</w:t>
      </w:r>
      <w:r w:rsidRPr="00054EFA">
        <w:rPr>
          <w:sz w:val="16"/>
          <w:szCs w:val="16"/>
          <w:lang w:val="es-AR"/>
        </w:rPr>
        <w:t xml:space="preserve">, </w:t>
      </w:r>
      <w:r w:rsidR="00B00DA0" w:rsidRPr="00054EFA">
        <w:rPr>
          <w:sz w:val="16"/>
          <w:szCs w:val="16"/>
          <w:lang w:val="es-AR"/>
        </w:rPr>
        <w:t xml:space="preserve">apoyar </w:t>
      </w:r>
      <w:r w:rsidRPr="00054EFA">
        <w:rPr>
          <w:sz w:val="16"/>
          <w:szCs w:val="16"/>
          <w:lang w:val="es-AR"/>
        </w:rPr>
        <w:t xml:space="preserve">la operación de </w:t>
      </w:r>
      <w:r w:rsidR="00BF728F" w:rsidRPr="00054EFA">
        <w:rPr>
          <w:sz w:val="16"/>
          <w:szCs w:val="16"/>
          <w:lang w:val="es-AR"/>
        </w:rPr>
        <w:t>HPFC</w:t>
      </w:r>
      <w:r w:rsidR="00780955" w:rsidRPr="00054EFA">
        <w:rPr>
          <w:sz w:val="16"/>
          <w:szCs w:val="16"/>
          <w:lang w:val="es-AR"/>
        </w:rPr>
        <w:t xml:space="preserve">, </w:t>
      </w:r>
      <w:r w:rsidR="004F67D9" w:rsidRPr="00054EFA">
        <w:rPr>
          <w:sz w:val="16"/>
          <w:szCs w:val="16"/>
          <w:lang w:val="es-AR"/>
        </w:rPr>
        <w:t>y cualquier otro uso permitido o requerido por la ley.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780955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Trat</w:t>
      </w:r>
      <w:r w:rsidR="004F67D9" w:rsidRPr="00054EFA">
        <w:rPr>
          <w:b/>
          <w:sz w:val="16"/>
          <w:szCs w:val="16"/>
          <w:lang w:val="es-AR"/>
        </w:rPr>
        <w:t>a</w:t>
      </w:r>
      <w:r w:rsidRPr="00054EFA">
        <w:rPr>
          <w:b/>
          <w:sz w:val="16"/>
          <w:szCs w:val="16"/>
          <w:lang w:val="es-AR"/>
        </w:rPr>
        <w:t>m</w:t>
      </w:r>
      <w:r w:rsidR="004F67D9" w:rsidRPr="00054EFA">
        <w:rPr>
          <w:b/>
          <w:sz w:val="16"/>
          <w:szCs w:val="16"/>
          <w:lang w:val="es-AR"/>
        </w:rPr>
        <w:t>i</w:t>
      </w:r>
      <w:r w:rsidRPr="00054EFA">
        <w:rPr>
          <w:b/>
          <w:sz w:val="16"/>
          <w:szCs w:val="16"/>
          <w:lang w:val="es-AR"/>
        </w:rPr>
        <w:t>ent</w:t>
      </w:r>
      <w:r w:rsidR="004F67D9" w:rsidRPr="00054EFA">
        <w:rPr>
          <w:b/>
          <w:sz w:val="16"/>
          <w:szCs w:val="16"/>
          <w:lang w:val="es-AR"/>
        </w:rPr>
        <w:t>o</w:t>
      </w:r>
      <w:r w:rsidRPr="00054EFA">
        <w:rPr>
          <w:b/>
          <w:sz w:val="16"/>
          <w:szCs w:val="16"/>
          <w:lang w:val="es-AR"/>
        </w:rPr>
        <w:t>:</w:t>
      </w:r>
      <w:r w:rsidRPr="00054EFA">
        <w:rPr>
          <w:sz w:val="16"/>
          <w:szCs w:val="16"/>
          <w:lang w:val="es-AR"/>
        </w:rPr>
        <w:t xml:space="preserve"> </w:t>
      </w:r>
      <w:r w:rsidR="004F67D9" w:rsidRPr="00054EFA">
        <w:rPr>
          <w:sz w:val="16"/>
          <w:szCs w:val="16"/>
          <w:lang w:val="es-AR"/>
        </w:rPr>
        <w:t>Usaremos y compartiremos su</w:t>
      </w:r>
      <w:r w:rsidR="00B00DA0" w:rsidRPr="00054EFA">
        <w:rPr>
          <w:sz w:val="16"/>
          <w:szCs w:val="16"/>
          <w:lang w:val="es-AR"/>
        </w:rPr>
        <w:t xml:space="preserve"> información</w:t>
      </w:r>
      <w:r w:rsidR="004F67D9" w:rsidRPr="00054EFA">
        <w:rPr>
          <w:sz w:val="16"/>
          <w:szCs w:val="16"/>
          <w:lang w:val="es-AR"/>
        </w:rPr>
        <w:t xml:space="preserve"> </w:t>
      </w:r>
      <w:r w:rsidRPr="00054EFA">
        <w:rPr>
          <w:sz w:val="16"/>
          <w:szCs w:val="16"/>
          <w:lang w:val="es-AR"/>
        </w:rPr>
        <w:t xml:space="preserve">PHI </w:t>
      </w:r>
      <w:r w:rsidR="004F67D9" w:rsidRPr="00054EFA">
        <w:rPr>
          <w:sz w:val="16"/>
          <w:szCs w:val="16"/>
          <w:lang w:val="es-AR"/>
        </w:rPr>
        <w:t xml:space="preserve">para proveer, coordinar, o </w:t>
      </w:r>
      <w:r w:rsidR="00381A05" w:rsidRPr="00054EFA">
        <w:rPr>
          <w:sz w:val="16"/>
          <w:szCs w:val="16"/>
          <w:lang w:val="es-AR"/>
        </w:rPr>
        <w:t>gestionar</w:t>
      </w:r>
      <w:r w:rsidR="004F67D9" w:rsidRPr="00054EFA">
        <w:rPr>
          <w:sz w:val="16"/>
          <w:szCs w:val="16"/>
          <w:lang w:val="es-AR"/>
        </w:rPr>
        <w:t xml:space="preserve"> su cuidado de salud y cualquier servicio relacionado. Esto incluye la coordinación o administración de su </w:t>
      </w:r>
      <w:r w:rsidR="00C7051F" w:rsidRPr="00054EFA">
        <w:rPr>
          <w:sz w:val="16"/>
          <w:szCs w:val="16"/>
          <w:lang w:val="es-AR"/>
        </w:rPr>
        <w:t>cuidado de salud con un tercero (por ejemplo, enviar la</w:t>
      </w:r>
      <w:r w:rsidR="00B00DA0" w:rsidRPr="00054EFA">
        <w:rPr>
          <w:sz w:val="16"/>
          <w:szCs w:val="16"/>
          <w:lang w:val="es-AR"/>
        </w:rPr>
        <w:t xml:space="preserve"> información</w:t>
      </w:r>
      <w:r w:rsidR="00C7051F" w:rsidRPr="00054EFA">
        <w:rPr>
          <w:sz w:val="16"/>
          <w:szCs w:val="16"/>
          <w:lang w:val="es-AR"/>
        </w:rPr>
        <w:t xml:space="preserve"> PHI a un especialista como parte de un</w:t>
      </w:r>
      <w:r w:rsidR="00B00DA0" w:rsidRPr="00054EFA">
        <w:rPr>
          <w:sz w:val="16"/>
          <w:szCs w:val="16"/>
          <w:lang w:val="es-AR"/>
        </w:rPr>
        <w:t xml:space="preserve"> referido/d</w:t>
      </w:r>
      <w:r w:rsidR="00C7051F" w:rsidRPr="00054EFA">
        <w:rPr>
          <w:sz w:val="16"/>
          <w:szCs w:val="16"/>
          <w:lang w:val="es-AR"/>
        </w:rPr>
        <w:t>erivación).</w:t>
      </w:r>
    </w:p>
    <w:p w:rsidR="00780955" w:rsidRPr="00054EFA" w:rsidRDefault="00FE3F80" w:rsidP="00FE3F80">
      <w:pPr>
        <w:tabs>
          <w:tab w:val="left" w:pos="1845"/>
        </w:tabs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ab/>
      </w:r>
    </w:p>
    <w:p w:rsidR="00780955" w:rsidRPr="00054EFA" w:rsidRDefault="00780955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Pa</w:t>
      </w:r>
      <w:r w:rsidR="00C7051F" w:rsidRPr="00054EFA">
        <w:rPr>
          <w:b/>
          <w:sz w:val="16"/>
          <w:szCs w:val="16"/>
          <w:lang w:val="es-AR"/>
        </w:rPr>
        <w:t>go</w:t>
      </w:r>
      <w:r w:rsidRPr="00054EFA">
        <w:rPr>
          <w:b/>
          <w:sz w:val="16"/>
          <w:szCs w:val="16"/>
          <w:lang w:val="es-AR"/>
        </w:rPr>
        <w:t>:</w:t>
      </w:r>
      <w:r w:rsidRPr="00054EFA">
        <w:rPr>
          <w:sz w:val="16"/>
          <w:szCs w:val="16"/>
          <w:lang w:val="es-AR"/>
        </w:rPr>
        <w:t xml:space="preserve"> </w:t>
      </w:r>
      <w:r w:rsidR="00C7051F" w:rsidRPr="00054EFA">
        <w:rPr>
          <w:sz w:val="16"/>
          <w:szCs w:val="16"/>
          <w:lang w:val="es-AR"/>
        </w:rPr>
        <w:t>Su</w:t>
      </w:r>
      <w:r w:rsidRPr="00054EFA">
        <w:rPr>
          <w:sz w:val="16"/>
          <w:szCs w:val="16"/>
          <w:lang w:val="es-AR"/>
        </w:rPr>
        <w:t xml:space="preserve"> </w:t>
      </w:r>
      <w:r w:rsidR="00B00DA0" w:rsidRPr="00054EFA">
        <w:rPr>
          <w:sz w:val="16"/>
          <w:szCs w:val="16"/>
          <w:lang w:val="es-AR"/>
        </w:rPr>
        <w:t xml:space="preserve">información </w:t>
      </w:r>
      <w:r w:rsidRPr="00054EFA">
        <w:rPr>
          <w:sz w:val="16"/>
          <w:szCs w:val="16"/>
          <w:lang w:val="es-AR"/>
        </w:rPr>
        <w:t xml:space="preserve">PHI </w:t>
      </w:r>
      <w:r w:rsidR="00C7051F" w:rsidRPr="00054EFA">
        <w:rPr>
          <w:sz w:val="16"/>
          <w:szCs w:val="16"/>
          <w:lang w:val="es-AR"/>
        </w:rPr>
        <w:t>será usada, como sea necesario, para recibir pagos</w:t>
      </w:r>
      <w:r w:rsidR="00230F90" w:rsidRPr="00054EFA">
        <w:rPr>
          <w:sz w:val="16"/>
          <w:szCs w:val="16"/>
          <w:lang w:val="es-AR"/>
        </w:rPr>
        <w:t xml:space="preserve"> para </w:t>
      </w:r>
      <w:r w:rsidR="00873C22" w:rsidRPr="00054EFA">
        <w:rPr>
          <w:sz w:val="16"/>
          <w:szCs w:val="16"/>
          <w:lang w:val="es-AR"/>
        </w:rPr>
        <w:t xml:space="preserve">reclamaciones </w:t>
      </w:r>
      <w:r w:rsidR="002611A9" w:rsidRPr="00054EFA">
        <w:rPr>
          <w:sz w:val="16"/>
          <w:szCs w:val="16"/>
          <w:lang w:val="es-AR"/>
        </w:rPr>
        <w:t>relacionadas a los</w:t>
      </w:r>
      <w:r w:rsidR="00230F90" w:rsidRPr="00054EFA">
        <w:rPr>
          <w:sz w:val="16"/>
          <w:szCs w:val="16"/>
          <w:lang w:val="es-AR"/>
        </w:rPr>
        <w:t xml:space="preserve"> servicios </w:t>
      </w:r>
      <w:r w:rsidR="00FE3F80" w:rsidRPr="00054EFA">
        <w:rPr>
          <w:sz w:val="16"/>
          <w:szCs w:val="16"/>
          <w:lang w:val="es-AR"/>
        </w:rPr>
        <w:t>provistos</w:t>
      </w:r>
      <w:r w:rsidR="002611A9" w:rsidRPr="00054EFA">
        <w:rPr>
          <w:sz w:val="16"/>
          <w:szCs w:val="16"/>
          <w:lang w:val="es-AR"/>
        </w:rPr>
        <w:t xml:space="preserve"> a Usted</w:t>
      </w:r>
      <w:r w:rsidR="00230F90" w:rsidRPr="00054EFA">
        <w:rPr>
          <w:sz w:val="16"/>
          <w:szCs w:val="16"/>
          <w:lang w:val="es-AR"/>
        </w:rPr>
        <w:t xml:space="preserve">. Por ejemplo, el obtener aprobación para una </w:t>
      </w:r>
      <w:r w:rsidR="009F0376" w:rsidRPr="00054EFA">
        <w:rPr>
          <w:sz w:val="16"/>
          <w:szCs w:val="16"/>
          <w:lang w:val="es-AR"/>
        </w:rPr>
        <w:t>estadía</w:t>
      </w:r>
      <w:r w:rsidR="00230F90" w:rsidRPr="00054EFA">
        <w:rPr>
          <w:sz w:val="16"/>
          <w:szCs w:val="16"/>
          <w:lang w:val="es-AR"/>
        </w:rPr>
        <w:t xml:space="preserve"> hospitalaria podría requerir que su </w:t>
      </w:r>
      <w:r w:rsidR="00B00DA0" w:rsidRPr="00054EFA">
        <w:rPr>
          <w:sz w:val="16"/>
          <w:szCs w:val="16"/>
          <w:lang w:val="es-AR"/>
        </w:rPr>
        <w:t xml:space="preserve">información </w:t>
      </w:r>
      <w:r w:rsidRPr="00054EFA">
        <w:rPr>
          <w:sz w:val="16"/>
          <w:szCs w:val="16"/>
          <w:lang w:val="es-AR"/>
        </w:rPr>
        <w:t xml:space="preserve">PHI </w:t>
      </w:r>
      <w:r w:rsidR="00230F90" w:rsidRPr="00054EFA">
        <w:rPr>
          <w:sz w:val="16"/>
          <w:szCs w:val="16"/>
          <w:lang w:val="es-AR"/>
        </w:rPr>
        <w:t>sea comp</w:t>
      </w:r>
      <w:r w:rsidR="00381A05" w:rsidRPr="00054EFA">
        <w:rPr>
          <w:sz w:val="16"/>
          <w:szCs w:val="16"/>
          <w:lang w:val="es-AR"/>
        </w:rPr>
        <w:t>artida con el plan de salud par</w:t>
      </w:r>
      <w:r w:rsidR="00230F90" w:rsidRPr="00054EFA">
        <w:rPr>
          <w:sz w:val="16"/>
          <w:szCs w:val="16"/>
          <w:lang w:val="es-AR"/>
        </w:rPr>
        <w:t xml:space="preserve">a obtener aprobación para la admisión en el hospital. </w:t>
      </w:r>
      <w:r w:rsidR="00365EEC" w:rsidRPr="00054EFA">
        <w:rPr>
          <w:sz w:val="16"/>
          <w:szCs w:val="16"/>
          <w:lang w:val="es-AR"/>
        </w:rPr>
        <w:t>O</w:t>
      </w:r>
      <w:r w:rsidR="00230F90" w:rsidRPr="00054EFA">
        <w:rPr>
          <w:sz w:val="16"/>
          <w:szCs w:val="16"/>
          <w:lang w:val="es-AR"/>
        </w:rPr>
        <w:t xml:space="preserve"> </w:t>
      </w:r>
      <w:r w:rsidR="00410576" w:rsidRPr="00054EFA">
        <w:rPr>
          <w:sz w:val="16"/>
          <w:szCs w:val="16"/>
          <w:lang w:val="es-AR"/>
        </w:rPr>
        <w:t>a</w:t>
      </w:r>
      <w:r w:rsidR="00230F90" w:rsidRPr="00054EFA">
        <w:rPr>
          <w:sz w:val="16"/>
          <w:szCs w:val="16"/>
          <w:lang w:val="es-AR"/>
        </w:rPr>
        <w:t xml:space="preserve">l enviar información de facturación a su </w:t>
      </w:r>
      <w:r w:rsidR="00C07A74" w:rsidRPr="00054EFA">
        <w:rPr>
          <w:sz w:val="16"/>
          <w:szCs w:val="16"/>
          <w:lang w:val="es-AR"/>
        </w:rPr>
        <w:t>compañía</w:t>
      </w:r>
      <w:r w:rsidR="00365EEC" w:rsidRPr="00054EFA">
        <w:rPr>
          <w:sz w:val="16"/>
          <w:szCs w:val="16"/>
          <w:lang w:val="es-AR"/>
        </w:rPr>
        <w:t xml:space="preserve"> de seguros o pagador estatal como </w:t>
      </w:r>
      <w:proofErr w:type="spellStart"/>
      <w:r w:rsidRPr="00054EFA">
        <w:rPr>
          <w:sz w:val="16"/>
          <w:szCs w:val="16"/>
          <w:lang w:val="es-AR"/>
        </w:rPr>
        <w:t>Medicaid</w:t>
      </w:r>
      <w:proofErr w:type="spellEnd"/>
      <w:r w:rsidRPr="00054EFA">
        <w:rPr>
          <w:sz w:val="16"/>
          <w:szCs w:val="16"/>
          <w:lang w:val="es-AR"/>
        </w:rPr>
        <w:t xml:space="preserve"> o Medicare.</w:t>
      </w:r>
      <w:r w:rsidR="00365EEC" w:rsidRPr="00054EFA">
        <w:rPr>
          <w:sz w:val="16"/>
          <w:szCs w:val="16"/>
          <w:lang w:val="es-AR"/>
        </w:rPr>
        <w:t xml:space="preserve"> </w:t>
      </w:r>
      <w:r w:rsidR="00286398" w:rsidRPr="00054EFA">
        <w:rPr>
          <w:sz w:val="16"/>
          <w:szCs w:val="16"/>
          <w:lang w:val="es-AR"/>
        </w:rPr>
        <w:t>También</w:t>
      </w:r>
      <w:r w:rsidR="00365EEC" w:rsidRPr="00054EFA">
        <w:rPr>
          <w:sz w:val="16"/>
          <w:szCs w:val="16"/>
          <w:lang w:val="es-AR"/>
        </w:rPr>
        <w:t xml:space="preserve"> podríamos divulgar </w:t>
      </w:r>
      <w:r w:rsidR="00447747" w:rsidRPr="00054EFA">
        <w:rPr>
          <w:sz w:val="16"/>
          <w:szCs w:val="16"/>
          <w:lang w:val="es-AR"/>
        </w:rPr>
        <w:t xml:space="preserve">su </w:t>
      </w:r>
      <w:r w:rsidR="00365EEC" w:rsidRPr="00054EFA">
        <w:rPr>
          <w:sz w:val="16"/>
          <w:szCs w:val="16"/>
          <w:lang w:val="es-AR"/>
        </w:rPr>
        <w:t xml:space="preserve">PHI a nuestros socios como la compañía de facturación, la compañía de </w:t>
      </w:r>
      <w:r w:rsidR="00447747" w:rsidRPr="00054EFA">
        <w:rPr>
          <w:sz w:val="16"/>
          <w:szCs w:val="16"/>
          <w:lang w:val="es-AR"/>
        </w:rPr>
        <w:t>procesar reclamaciones, y otro</w:t>
      </w:r>
      <w:r w:rsidR="00365EEC" w:rsidRPr="00054EFA">
        <w:rPr>
          <w:sz w:val="16"/>
          <w:szCs w:val="16"/>
          <w:lang w:val="es-AR"/>
        </w:rPr>
        <w:t>s</w:t>
      </w:r>
      <w:r w:rsidR="00447747" w:rsidRPr="00054EFA">
        <w:rPr>
          <w:sz w:val="16"/>
          <w:szCs w:val="16"/>
          <w:lang w:val="es-AR"/>
        </w:rPr>
        <w:t xml:space="preserve"> terceros que </w:t>
      </w:r>
      <w:r w:rsidR="00365EEC" w:rsidRPr="00054EFA">
        <w:rPr>
          <w:sz w:val="16"/>
          <w:szCs w:val="16"/>
          <w:lang w:val="es-AR"/>
        </w:rPr>
        <w:t>procesa</w:t>
      </w:r>
      <w:r w:rsidR="00873C22" w:rsidRPr="00054EFA">
        <w:rPr>
          <w:sz w:val="16"/>
          <w:szCs w:val="16"/>
          <w:lang w:val="es-AR"/>
        </w:rPr>
        <w:t>n</w:t>
      </w:r>
      <w:r w:rsidR="00365EEC" w:rsidRPr="00054EFA">
        <w:rPr>
          <w:sz w:val="16"/>
          <w:szCs w:val="16"/>
          <w:lang w:val="es-AR"/>
        </w:rPr>
        <w:t xml:space="preserve"> reclamaciones</w:t>
      </w:r>
      <w:r w:rsidR="00447747" w:rsidRPr="00054EFA">
        <w:rPr>
          <w:sz w:val="16"/>
          <w:szCs w:val="16"/>
          <w:lang w:val="es-AR"/>
        </w:rPr>
        <w:t xml:space="preserve"> del seguro</w:t>
      </w:r>
      <w:r w:rsidR="00365EEC" w:rsidRPr="00054EFA">
        <w:rPr>
          <w:sz w:val="16"/>
          <w:szCs w:val="16"/>
          <w:lang w:val="es-AR"/>
        </w:rPr>
        <w:t>.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A44731" w:rsidRPr="00054EFA" w:rsidRDefault="009F089D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Operación </w:t>
      </w:r>
      <w:r w:rsidR="00230F90" w:rsidRPr="00054EFA">
        <w:rPr>
          <w:b/>
          <w:sz w:val="16"/>
          <w:szCs w:val="16"/>
          <w:lang w:val="es-AR"/>
        </w:rPr>
        <w:t xml:space="preserve">de </w:t>
      </w:r>
      <w:r w:rsidRPr="00054EFA">
        <w:rPr>
          <w:b/>
          <w:sz w:val="16"/>
          <w:szCs w:val="16"/>
          <w:lang w:val="es-AR"/>
        </w:rPr>
        <w:t xml:space="preserve">la </w:t>
      </w:r>
      <w:r w:rsidR="00447747" w:rsidRPr="00054EFA">
        <w:rPr>
          <w:b/>
          <w:sz w:val="16"/>
          <w:szCs w:val="16"/>
          <w:lang w:val="es-AR"/>
        </w:rPr>
        <w:t>Compañía</w:t>
      </w:r>
      <w:r w:rsidR="00780955" w:rsidRPr="00054EFA">
        <w:rPr>
          <w:b/>
          <w:sz w:val="16"/>
          <w:szCs w:val="16"/>
          <w:lang w:val="es-AR"/>
        </w:rPr>
        <w:t>:</w:t>
      </w:r>
      <w:r w:rsidR="00780955" w:rsidRPr="00054EFA">
        <w:rPr>
          <w:sz w:val="16"/>
          <w:szCs w:val="16"/>
          <w:lang w:val="es-AR"/>
        </w:rPr>
        <w:t xml:space="preserve"> </w:t>
      </w:r>
      <w:r w:rsidR="00230F90" w:rsidRPr="00054EFA">
        <w:rPr>
          <w:sz w:val="16"/>
          <w:szCs w:val="16"/>
          <w:lang w:val="es-AR"/>
        </w:rPr>
        <w:t>Podríamos usar o divulgar, como sea necesario</w:t>
      </w:r>
      <w:r w:rsidRPr="00054EFA">
        <w:rPr>
          <w:sz w:val="16"/>
          <w:szCs w:val="16"/>
          <w:lang w:val="es-AR"/>
        </w:rPr>
        <w:t xml:space="preserve"> o apropiado</w:t>
      </w:r>
      <w:r w:rsidR="00230F90" w:rsidRPr="00054EFA">
        <w:rPr>
          <w:sz w:val="16"/>
          <w:szCs w:val="16"/>
          <w:lang w:val="es-AR"/>
        </w:rPr>
        <w:t xml:space="preserve">, su </w:t>
      </w:r>
      <w:r w:rsidR="00410576" w:rsidRPr="00054EFA">
        <w:rPr>
          <w:sz w:val="16"/>
          <w:szCs w:val="16"/>
          <w:lang w:val="es-AR"/>
        </w:rPr>
        <w:t xml:space="preserve">información </w:t>
      </w:r>
      <w:r w:rsidR="00780955" w:rsidRPr="00054EFA">
        <w:rPr>
          <w:sz w:val="16"/>
          <w:szCs w:val="16"/>
          <w:lang w:val="es-AR"/>
        </w:rPr>
        <w:t xml:space="preserve">PHI </w:t>
      </w:r>
      <w:r w:rsidR="00230F90" w:rsidRPr="00054EFA">
        <w:rPr>
          <w:sz w:val="16"/>
          <w:szCs w:val="16"/>
          <w:lang w:val="es-AR"/>
        </w:rPr>
        <w:t xml:space="preserve">para </w:t>
      </w:r>
      <w:r w:rsidR="00410576" w:rsidRPr="00054EFA">
        <w:rPr>
          <w:sz w:val="16"/>
          <w:szCs w:val="16"/>
          <w:lang w:val="es-AR"/>
        </w:rPr>
        <w:t xml:space="preserve">apoyar </w:t>
      </w:r>
      <w:r w:rsidR="00873C22" w:rsidRPr="00054EFA">
        <w:rPr>
          <w:sz w:val="16"/>
          <w:szCs w:val="16"/>
          <w:lang w:val="es-AR"/>
        </w:rPr>
        <w:t>nuestras operaciones del cuidado de salud</w:t>
      </w:r>
      <w:r w:rsidR="00780955" w:rsidRPr="00054EFA">
        <w:rPr>
          <w:sz w:val="16"/>
          <w:szCs w:val="16"/>
          <w:lang w:val="es-AR"/>
        </w:rPr>
        <w:t xml:space="preserve">. </w:t>
      </w:r>
      <w:r w:rsidR="00230F90" w:rsidRPr="00054EFA">
        <w:rPr>
          <w:sz w:val="16"/>
          <w:szCs w:val="16"/>
          <w:lang w:val="es-AR"/>
        </w:rPr>
        <w:t>Estas actividades incluyen, pero no se limitan a, actividades de evaluación de calidad, actividades de revisión de emplead</w:t>
      </w:r>
      <w:r w:rsidR="0058220C" w:rsidRPr="00054EFA">
        <w:rPr>
          <w:sz w:val="16"/>
          <w:szCs w:val="16"/>
          <w:lang w:val="es-AR"/>
        </w:rPr>
        <w:t>o</w:t>
      </w:r>
      <w:r w:rsidR="00230F90" w:rsidRPr="00054EFA">
        <w:rPr>
          <w:sz w:val="16"/>
          <w:szCs w:val="16"/>
          <w:lang w:val="es-AR"/>
        </w:rPr>
        <w:t xml:space="preserve">s, </w:t>
      </w:r>
      <w:r w:rsidR="00D51E73" w:rsidRPr="00054EFA">
        <w:rPr>
          <w:sz w:val="16"/>
          <w:szCs w:val="16"/>
          <w:lang w:val="es-AR"/>
        </w:rPr>
        <w:t>capacitació</w:t>
      </w:r>
      <w:r w:rsidR="00381A05" w:rsidRPr="00054EFA">
        <w:rPr>
          <w:sz w:val="16"/>
          <w:szCs w:val="16"/>
          <w:lang w:val="es-AR"/>
        </w:rPr>
        <w:t>n</w:t>
      </w:r>
      <w:r w:rsidR="0058220C" w:rsidRPr="00054EFA">
        <w:rPr>
          <w:sz w:val="16"/>
          <w:szCs w:val="16"/>
          <w:lang w:val="es-AR"/>
        </w:rPr>
        <w:t xml:space="preserve"> de estudiantes médicos, licenciamiento, auditorías o inspecciones de supervisión de salud, actividades de </w:t>
      </w:r>
      <w:r w:rsidR="00410576" w:rsidRPr="00054EFA">
        <w:rPr>
          <w:sz w:val="16"/>
          <w:szCs w:val="16"/>
          <w:lang w:val="es-AR"/>
        </w:rPr>
        <w:t xml:space="preserve">mercadeo </w:t>
      </w:r>
      <w:r w:rsidR="00381A05" w:rsidRPr="00054EFA">
        <w:rPr>
          <w:sz w:val="16"/>
          <w:szCs w:val="16"/>
          <w:lang w:val="es-AR"/>
        </w:rPr>
        <w:t>y recaudación de fondos, y realizar o hacer arreglos</w:t>
      </w:r>
      <w:r w:rsidR="0058220C" w:rsidRPr="00054EFA">
        <w:rPr>
          <w:sz w:val="16"/>
          <w:szCs w:val="16"/>
          <w:lang w:val="es-AR"/>
        </w:rPr>
        <w:t xml:space="preserve"> para otras actividades comerciales.</w:t>
      </w:r>
      <w:r w:rsidR="00780955" w:rsidRPr="00054EFA">
        <w:rPr>
          <w:sz w:val="16"/>
          <w:szCs w:val="16"/>
          <w:lang w:val="es-AR"/>
        </w:rPr>
        <w:t xml:space="preserve">  </w:t>
      </w:r>
      <w:r w:rsidR="000F312D" w:rsidRPr="00054EFA">
        <w:rPr>
          <w:sz w:val="16"/>
          <w:szCs w:val="16"/>
          <w:lang w:val="es-AR"/>
        </w:rPr>
        <w:t>Además, podríamos usar una hoja de registro en el mostrador de registro donde se le p</w:t>
      </w:r>
      <w:r w:rsidR="00410576" w:rsidRPr="00054EFA">
        <w:rPr>
          <w:sz w:val="16"/>
          <w:szCs w:val="16"/>
          <w:lang w:val="es-AR"/>
        </w:rPr>
        <w:t>edir</w:t>
      </w:r>
      <w:r w:rsidR="000F312D" w:rsidRPr="00054EFA">
        <w:rPr>
          <w:sz w:val="16"/>
          <w:szCs w:val="16"/>
          <w:lang w:val="es-AR"/>
        </w:rPr>
        <w:t>á que firme su nombre e indique su médico. También podríamos llamarlo por su nombre en la sala de espera cuando su médico esté listo para verle.</w:t>
      </w:r>
      <w:r w:rsidR="00734B14" w:rsidRPr="00054EFA">
        <w:rPr>
          <w:sz w:val="16"/>
          <w:szCs w:val="16"/>
          <w:lang w:val="es-AR"/>
        </w:rPr>
        <w:t xml:space="preserve">  </w:t>
      </w:r>
      <w:r w:rsidR="00286398" w:rsidRPr="00054EFA">
        <w:rPr>
          <w:sz w:val="16"/>
          <w:szCs w:val="16"/>
          <w:lang w:val="es-AR"/>
        </w:rPr>
        <w:t>También</w:t>
      </w:r>
      <w:r w:rsidR="00734B14" w:rsidRPr="00054EFA">
        <w:rPr>
          <w:sz w:val="16"/>
          <w:szCs w:val="16"/>
          <w:lang w:val="es-AR"/>
        </w:rPr>
        <w:t xml:space="preserve"> podríamos proveer su PHI a nuestros abogados, contadores</w:t>
      </w:r>
      <w:r w:rsidR="00447747" w:rsidRPr="00054EFA">
        <w:rPr>
          <w:sz w:val="16"/>
          <w:szCs w:val="16"/>
          <w:lang w:val="es-AR"/>
        </w:rPr>
        <w:t xml:space="preserve"> y</w:t>
      </w:r>
      <w:r w:rsidR="00734B14" w:rsidRPr="00054EFA">
        <w:rPr>
          <w:sz w:val="16"/>
          <w:szCs w:val="16"/>
          <w:lang w:val="es-AR"/>
        </w:rPr>
        <w:t xml:space="preserve"> consu</w:t>
      </w:r>
      <w:r w:rsidR="00286398" w:rsidRPr="00054EFA">
        <w:rPr>
          <w:sz w:val="16"/>
          <w:szCs w:val="16"/>
          <w:lang w:val="es-AR"/>
        </w:rPr>
        <w:t>ltor</w:t>
      </w:r>
      <w:r w:rsidR="00734B14" w:rsidRPr="00054EFA">
        <w:rPr>
          <w:sz w:val="16"/>
          <w:szCs w:val="16"/>
          <w:lang w:val="es-AR"/>
        </w:rPr>
        <w:t>es</w:t>
      </w:r>
      <w:r w:rsidR="00286398" w:rsidRPr="00054EFA">
        <w:rPr>
          <w:sz w:val="16"/>
          <w:szCs w:val="16"/>
          <w:lang w:val="es-AR"/>
        </w:rPr>
        <w:t xml:space="preserve"> </w:t>
      </w:r>
      <w:r w:rsidR="00734B14" w:rsidRPr="00054EFA">
        <w:rPr>
          <w:sz w:val="16"/>
          <w:szCs w:val="16"/>
          <w:lang w:val="es-AR"/>
        </w:rPr>
        <w:t xml:space="preserve">para asegurar </w:t>
      </w:r>
      <w:r w:rsidR="00286398" w:rsidRPr="00054EFA">
        <w:rPr>
          <w:sz w:val="16"/>
          <w:szCs w:val="16"/>
          <w:lang w:val="es-AR"/>
        </w:rPr>
        <w:t>de que cumplimos con las leyes aplicables.</w:t>
      </w:r>
    </w:p>
    <w:p w:rsidR="00A44731" w:rsidRPr="00054EFA" w:rsidRDefault="00A44731">
      <w:pPr>
        <w:rPr>
          <w:sz w:val="16"/>
          <w:szCs w:val="16"/>
          <w:lang w:val="es-AR"/>
        </w:rPr>
      </w:pPr>
    </w:p>
    <w:p w:rsidR="00780955" w:rsidRPr="00054EFA" w:rsidRDefault="000F312D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Recordatorios de Citas</w:t>
      </w:r>
      <w:r w:rsidR="00A44731" w:rsidRPr="00054EFA">
        <w:rPr>
          <w:b/>
          <w:sz w:val="16"/>
          <w:szCs w:val="16"/>
          <w:lang w:val="es-AR"/>
        </w:rPr>
        <w:t>:</w:t>
      </w:r>
      <w:r w:rsidR="00A44731" w:rsidRPr="00054EFA">
        <w:rPr>
          <w:sz w:val="16"/>
          <w:szCs w:val="16"/>
          <w:lang w:val="es-AR"/>
        </w:rPr>
        <w:t xml:space="preserve"> </w:t>
      </w:r>
      <w:r w:rsidRPr="00054EFA">
        <w:rPr>
          <w:sz w:val="16"/>
          <w:szCs w:val="16"/>
          <w:lang w:val="es-AR"/>
        </w:rPr>
        <w:t xml:space="preserve">Podríamos usar y divulgar su </w:t>
      </w:r>
      <w:r w:rsidR="00410576" w:rsidRPr="00054EFA">
        <w:rPr>
          <w:sz w:val="16"/>
          <w:szCs w:val="16"/>
          <w:lang w:val="es-AR"/>
        </w:rPr>
        <w:t xml:space="preserve">información </w:t>
      </w:r>
      <w:r w:rsidR="00A44731" w:rsidRPr="00054EFA">
        <w:rPr>
          <w:sz w:val="16"/>
          <w:szCs w:val="16"/>
          <w:lang w:val="es-AR"/>
        </w:rPr>
        <w:t xml:space="preserve">PHI </w:t>
      </w:r>
      <w:r w:rsidRPr="00054EFA">
        <w:rPr>
          <w:sz w:val="16"/>
          <w:szCs w:val="16"/>
          <w:lang w:val="es-AR"/>
        </w:rPr>
        <w:t xml:space="preserve">para contactarle y recordarle </w:t>
      </w:r>
      <w:r w:rsidR="009F0376" w:rsidRPr="00054EFA">
        <w:rPr>
          <w:sz w:val="16"/>
          <w:szCs w:val="16"/>
          <w:lang w:val="es-AR"/>
        </w:rPr>
        <w:t>sus citas médicas</w:t>
      </w:r>
      <w:r w:rsidR="00381A05" w:rsidRPr="00054EFA">
        <w:rPr>
          <w:sz w:val="16"/>
          <w:szCs w:val="16"/>
          <w:lang w:val="es-AR"/>
        </w:rPr>
        <w:t xml:space="preserve"> por teléfono o correo </w:t>
      </w:r>
      <w:r w:rsidR="009F0376" w:rsidRPr="00054EFA">
        <w:rPr>
          <w:sz w:val="16"/>
          <w:szCs w:val="16"/>
          <w:lang w:val="es-AR"/>
        </w:rPr>
        <w:t>electrónico</w:t>
      </w:r>
      <w:r w:rsidR="00381A05" w:rsidRPr="00054EFA">
        <w:rPr>
          <w:sz w:val="16"/>
          <w:szCs w:val="16"/>
          <w:lang w:val="es-AR"/>
        </w:rPr>
        <w:t>.</w:t>
      </w:r>
    </w:p>
    <w:p w:rsidR="00A44731" w:rsidRPr="00054EFA" w:rsidRDefault="00A44731">
      <w:pPr>
        <w:rPr>
          <w:sz w:val="16"/>
          <w:szCs w:val="16"/>
          <w:lang w:val="es-AR"/>
        </w:rPr>
      </w:pPr>
    </w:p>
    <w:p w:rsidR="00A44731" w:rsidRPr="00054EFA" w:rsidRDefault="00E7438A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Alternativas de </w:t>
      </w:r>
      <w:r w:rsidR="00A44731" w:rsidRPr="00054EFA">
        <w:rPr>
          <w:b/>
          <w:sz w:val="16"/>
          <w:szCs w:val="16"/>
          <w:lang w:val="es-AR"/>
        </w:rPr>
        <w:t>Trat</w:t>
      </w:r>
      <w:r w:rsidRPr="00054EFA">
        <w:rPr>
          <w:b/>
          <w:sz w:val="16"/>
          <w:szCs w:val="16"/>
          <w:lang w:val="es-AR"/>
        </w:rPr>
        <w:t>a</w:t>
      </w:r>
      <w:r w:rsidR="00A44731" w:rsidRPr="00054EFA">
        <w:rPr>
          <w:b/>
          <w:sz w:val="16"/>
          <w:szCs w:val="16"/>
          <w:lang w:val="es-AR"/>
        </w:rPr>
        <w:t>m</w:t>
      </w:r>
      <w:r w:rsidRPr="00054EFA">
        <w:rPr>
          <w:b/>
          <w:sz w:val="16"/>
          <w:szCs w:val="16"/>
          <w:lang w:val="es-AR"/>
        </w:rPr>
        <w:t>i</w:t>
      </w:r>
      <w:r w:rsidR="00A44731" w:rsidRPr="00054EFA">
        <w:rPr>
          <w:b/>
          <w:sz w:val="16"/>
          <w:szCs w:val="16"/>
          <w:lang w:val="es-AR"/>
        </w:rPr>
        <w:t>ent</w:t>
      </w:r>
      <w:r w:rsidRPr="00054EFA">
        <w:rPr>
          <w:b/>
          <w:sz w:val="16"/>
          <w:szCs w:val="16"/>
          <w:lang w:val="es-AR"/>
        </w:rPr>
        <w:t>o</w:t>
      </w:r>
      <w:r w:rsidR="00A44731" w:rsidRPr="00054EFA">
        <w:rPr>
          <w:b/>
          <w:sz w:val="16"/>
          <w:szCs w:val="16"/>
          <w:lang w:val="es-AR"/>
        </w:rPr>
        <w:t>:</w:t>
      </w:r>
      <w:r w:rsidRPr="00054EFA">
        <w:rPr>
          <w:sz w:val="16"/>
          <w:szCs w:val="16"/>
          <w:lang w:val="es-AR"/>
        </w:rPr>
        <w:t xml:space="preserve"> Podríamos usar y divulgar su </w:t>
      </w:r>
      <w:r w:rsidR="00410576" w:rsidRPr="00054EFA">
        <w:rPr>
          <w:sz w:val="16"/>
          <w:szCs w:val="16"/>
          <w:lang w:val="es-AR"/>
        </w:rPr>
        <w:t xml:space="preserve">información </w:t>
      </w:r>
      <w:r w:rsidR="00A44731" w:rsidRPr="00054EFA">
        <w:rPr>
          <w:sz w:val="16"/>
          <w:szCs w:val="16"/>
          <w:lang w:val="es-AR"/>
        </w:rPr>
        <w:t xml:space="preserve">PHI </w:t>
      </w:r>
      <w:r w:rsidRPr="00054EFA">
        <w:rPr>
          <w:sz w:val="16"/>
          <w:szCs w:val="16"/>
          <w:lang w:val="es-AR"/>
        </w:rPr>
        <w:t xml:space="preserve">para informarle de posibles opciones de tratamiento y beneficios y servicios relativos a </w:t>
      </w:r>
      <w:r w:rsidR="00381A05" w:rsidRPr="00054EFA">
        <w:rPr>
          <w:sz w:val="16"/>
          <w:szCs w:val="16"/>
          <w:lang w:val="es-AR"/>
        </w:rPr>
        <w:t xml:space="preserve">su </w:t>
      </w:r>
      <w:r w:rsidRPr="00054EFA">
        <w:rPr>
          <w:sz w:val="16"/>
          <w:szCs w:val="16"/>
          <w:lang w:val="es-AR"/>
        </w:rPr>
        <w:t>salud que podrían ser de su interés</w:t>
      </w:r>
      <w:r w:rsidR="00A44731" w:rsidRPr="00054EFA">
        <w:rPr>
          <w:sz w:val="16"/>
          <w:szCs w:val="16"/>
          <w:lang w:val="es-AR"/>
        </w:rPr>
        <w:t>.</w:t>
      </w:r>
    </w:p>
    <w:p w:rsidR="00410576" w:rsidRPr="00054EFA" w:rsidRDefault="00410576">
      <w:pPr>
        <w:rPr>
          <w:sz w:val="16"/>
          <w:szCs w:val="16"/>
          <w:lang w:val="es-AR"/>
        </w:rPr>
      </w:pPr>
    </w:p>
    <w:p w:rsidR="00A44731" w:rsidRPr="00054EFA" w:rsidRDefault="00E7438A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Recaudación de Fondos</w:t>
      </w:r>
      <w:r w:rsidR="00A44731" w:rsidRPr="00054EFA">
        <w:rPr>
          <w:b/>
          <w:sz w:val="16"/>
          <w:szCs w:val="16"/>
          <w:lang w:val="es-AR"/>
        </w:rPr>
        <w:t>:</w:t>
      </w:r>
      <w:r w:rsidR="00A44731" w:rsidRPr="00054EFA">
        <w:rPr>
          <w:sz w:val="16"/>
          <w:szCs w:val="16"/>
          <w:lang w:val="es-AR"/>
        </w:rPr>
        <w:t xml:space="preserve"> </w:t>
      </w:r>
      <w:r w:rsidR="00534707" w:rsidRPr="00054EFA">
        <w:rPr>
          <w:sz w:val="16"/>
          <w:szCs w:val="16"/>
          <w:lang w:val="es-AR"/>
        </w:rPr>
        <w:t xml:space="preserve">Podríamos usar y divulgar su </w:t>
      </w:r>
      <w:r w:rsidR="00410576" w:rsidRPr="00054EFA">
        <w:rPr>
          <w:sz w:val="16"/>
          <w:szCs w:val="16"/>
          <w:lang w:val="es-AR"/>
        </w:rPr>
        <w:t xml:space="preserve">información </w:t>
      </w:r>
      <w:r w:rsidR="00534707" w:rsidRPr="00054EFA">
        <w:rPr>
          <w:sz w:val="16"/>
          <w:szCs w:val="16"/>
          <w:lang w:val="es-AR"/>
        </w:rPr>
        <w:t xml:space="preserve">PHI para contactarle en esfuerzos de recaudación de fondos para </w:t>
      </w:r>
      <w:r w:rsidR="00BF728F" w:rsidRPr="00054EFA">
        <w:rPr>
          <w:sz w:val="16"/>
          <w:szCs w:val="16"/>
          <w:lang w:val="es-AR"/>
        </w:rPr>
        <w:t xml:space="preserve">HPFC </w:t>
      </w:r>
      <w:r w:rsidR="00534707" w:rsidRPr="00054EFA">
        <w:rPr>
          <w:sz w:val="16"/>
          <w:szCs w:val="16"/>
          <w:lang w:val="es-AR"/>
        </w:rPr>
        <w:t>y</w:t>
      </w:r>
      <w:r w:rsidR="00BF728F" w:rsidRPr="00054EFA">
        <w:rPr>
          <w:sz w:val="16"/>
          <w:szCs w:val="16"/>
          <w:lang w:val="es-AR"/>
        </w:rPr>
        <w:t xml:space="preserve">, </w:t>
      </w:r>
      <w:r w:rsidR="00534707" w:rsidRPr="00054EFA">
        <w:rPr>
          <w:sz w:val="16"/>
          <w:szCs w:val="16"/>
          <w:lang w:val="es-AR"/>
        </w:rPr>
        <w:t xml:space="preserve">en el caso que prefiera no recibir tales comunicaciones, </w:t>
      </w:r>
      <w:r w:rsidR="00410576" w:rsidRPr="00054EFA">
        <w:rPr>
          <w:sz w:val="16"/>
          <w:szCs w:val="16"/>
          <w:lang w:val="es-AR"/>
        </w:rPr>
        <w:t xml:space="preserve">usted </w:t>
      </w:r>
      <w:r w:rsidR="00C43FF4" w:rsidRPr="00054EFA">
        <w:rPr>
          <w:sz w:val="16"/>
          <w:szCs w:val="16"/>
          <w:lang w:val="es-AR"/>
        </w:rPr>
        <w:t>puede optar por no recibirl</w:t>
      </w:r>
      <w:r w:rsidR="000E563F" w:rsidRPr="00054EFA">
        <w:rPr>
          <w:sz w:val="16"/>
          <w:szCs w:val="16"/>
          <w:lang w:val="es-AR"/>
        </w:rPr>
        <w:t>a</w:t>
      </w:r>
      <w:r w:rsidR="00C43FF4" w:rsidRPr="00054EFA">
        <w:rPr>
          <w:sz w:val="16"/>
          <w:szCs w:val="16"/>
          <w:lang w:val="es-AR"/>
        </w:rPr>
        <w:t>s.</w:t>
      </w:r>
    </w:p>
    <w:p w:rsidR="00A44731" w:rsidRPr="00054EFA" w:rsidRDefault="00A44731">
      <w:pPr>
        <w:rPr>
          <w:sz w:val="16"/>
          <w:szCs w:val="16"/>
          <w:lang w:val="es-AR"/>
        </w:rPr>
      </w:pPr>
    </w:p>
    <w:p w:rsidR="00BF728F" w:rsidRPr="00054EFA" w:rsidRDefault="00503676" w:rsidP="008D0B96">
      <w:pPr>
        <w:tabs>
          <w:tab w:val="left" w:pos="6090"/>
        </w:tabs>
        <w:rPr>
          <w:b/>
          <w:sz w:val="16"/>
          <w:szCs w:val="16"/>
          <w:u w:val="single"/>
          <w:lang w:val="es-AR"/>
        </w:rPr>
      </w:pPr>
      <w:r w:rsidRPr="00054EFA">
        <w:rPr>
          <w:b/>
          <w:sz w:val="16"/>
          <w:szCs w:val="16"/>
          <w:u w:val="single"/>
          <w:lang w:val="es-AR"/>
        </w:rPr>
        <w:t>Us</w:t>
      </w:r>
      <w:r w:rsidR="00C43FF4" w:rsidRPr="00054EFA">
        <w:rPr>
          <w:b/>
          <w:sz w:val="16"/>
          <w:szCs w:val="16"/>
          <w:u w:val="single"/>
          <w:lang w:val="es-AR"/>
        </w:rPr>
        <w:t xml:space="preserve">os y Divulgaciones </w:t>
      </w:r>
      <w:r w:rsidR="00286398" w:rsidRPr="00054EFA">
        <w:rPr>
          <w:b/>
          <w:sz w:val="16"/>
          <w:szCs w:val="16"/>
          <w:u w:val="single"/>
          <w:lang w:val="es-AR"/>
        </w:rPr>
        <w:t>Adicionales</w:t>
      </w:r>
      <w:r w:rsidR="008D0B96" w:rsidRPr="00054EFA">
        <w:rPr>
          <w:b/>
          <w:sz w:val="16"/>
          <w:szCs w:val="16"/>
          <w:lang w:val="es-AR"/>
        </w:rPr>
        <w:tab/>
      </w:r>
    </w:p>
    <w:p w:rsidR="00286398" w:rsidRPr="00054EFA" w:rsidRDefault="00286398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>Como se describe abajo p</w:t>
      </w:r>
      <w:r w:rsidR="00C43FF4" w:rsidRPr="00054EFA">
        <w:rPr>
          <w:sz w:val="16"/>
          <w:szCs w:val="16"/>
          <w:lang w:val="es-AR"/>
        </w:rPr>
        <w:t xml:space="preserve">odríamos usar y divulgar su </w:t>
      </w:r>
      <w:r w:rsidR="00E04E4F" w:rsidRPr="00054EFA">
        <w:rPr>
          <w:sz w:val="16"/>
          <w:szCs w:val="16"/>
          <w:lang w:val="es-AR"/>
        </w:rPr>
        <w:t xml:space="preserve">información </w:t>
      </w:r>
      <w:r w:rsidR="00C43FF4" w:rsidRPr="00054EFA">
        <w:rPr>
          <w:sz w:val="16"/>
          <w:szCs w:val="16"/>
          <w:lang w:val="es-AR"/>
        </w:rPr>
        <w:t xml:space="preserve">PHI en varias otras </w:t>
      </w:r>
      <w:r w:rsidR="00780955" w:rsidRPr="00054EFA">
        <w:rPr>
          <w:sz w:val="16"/>
          <w:szCs w:val="16"/>
          <w:lang w:val="es-AR"/>
        </w:rPr>
        <w:t>situa</w:t>
      </w:r>
      <w:r w:rsidR="00C43FF4" w:rsidRPr="00054EFA">
        <w:rPr>
          <w:sz w:val="16"/>
          <w:szCs w:val="16"/>
          <w:lang w:val="es-AR"/>
        </w:rPr>
        <w:t>c</w:t>
      </w:r>
      <w:r w:rsidR="00780955" w:rsidRPr="00054EFA">
        <w:rPr>
          <w:sz w:val="16"/>
          <w:szCs w:val="16"/>
          <w:lang w:val="es-AR"/>
        </w:rPr>
        <w:t>ion</w:t>
      </w:r>
      <w:r w:rsidR="00C43FF4" w:rsidRPr="00054EFA">
        <w:rPr>
          <w:sz w:val="16"/>
          <w:szCs w:val="16"/>
          <w:lang w:val="es-AR"/>
        </w:rPr>
        <w:t>e</w:t>
      </w:r>
      <w:r w:rsidR="00780955" w:rsidRPr="00054EFA">
        <w:rPr>
          <w:sz w:val="16"/>
          <w:szCs w:val="16"/>
          <w:lang w:val="es-AR"/>
        </w:rPr>
        <w:t xml:space="preserve">s </w:t>
      </w:r>
      <w:r w:rsidR="00C43FF4" w:rsidRPr="00054EFA">
        <w:rPr>
          <w:sz w:val="16"/>
          <w:szCs w:val="16"/>
          <w:lang w:val="es-AR"/>
        </w:rPr>
        <w:t>sin su</w:t>
      </w:r>
      <w:r w:rsidR="00780955" w:rsidRPr="00054EFA">
        <w:rPr>
          <w:sz w:val="16"/>
          <w:szCs w:val="16"/>
          <w:lang w:val="es-AR"/>
        </w:rPr>
        <w:t xml:space="preserve"> autoriza</w:t>
      </w:r>
      <w:r w:rsidR="00C43FF4" w:rsidRPr="00054EFA">
        <w:rPr>
          <w:sz w:val="16"/>
          <w:szCs w:val="16"/>
          <w:lang w:val="es-AR"/>
        </w:rPr>
        <w:t>ción</w:t>
      </w:r>
      <w:r w:rsidR="00780955" w:rsidRPr="00054EFA">
        <w:rPr>
          <w:sz w:val="16"/>
          <w:szCs w:val="16"/>
          <w:lang w:val="es-AR"/>
        </w:rPr>
        <w:t xml:space="preserve">.  </w:t>
      </w:r>
    </w:p>
    <w:p w:rsidR="00286398" w:rsidRPr="00054EFA" w:rsidRDefault="00286398">
      <w:pPr>
        <w:rPr>
          <w:sz w:val="16"/>
          <w:szCs w:val="16"/>
          <w:lang w:val="es-AR"/>
        </w:rPr>
      </w:pP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ab/>
      </w:r>
      <w:r w:rsidR="001B59C5" w:rsidRPr="00054EFA">
        <w:rPr>
          <w:b/>
          <w:sz w:val="16"/>
          <w:szCs w:val="16"/>
          <w:lang w:val="es-AR"/>
        </w:rPr>
        <w:t>Como sea</w:t>
      </w:r>
      <w:r w:rsidR="001B59C5" w:rsidRPr="00054EFA">
        <w:rPr>
          <w:sz w:val="16"/>
          <w:szCs w:val="16"/>
          <w:lang w:val="es-AR"/>
        </w:rPr>
        <w:t xml:space="preserve"> </w:t>
      </w:r>
      <w:r w:rsidRPr="00054EFA">
        <w:rPr>
          <w:b/>
          <w:sz w:val="16"/>
          <w:szCs w:val="16"/>
          <w:lang w:val="es-AR"/>
        </w:rPr>
        <w:t>Requ</w:t>
      </w:r>
      <w:r w:rsidR="001B59C5" w:rsidRPr="00054EFA">
        <w:rPr>
          <w:b/>
          <w:sz w:val="16"/>
          <w:szCs w:val="16"/>
          <w:lang w:val="es-AR"/>
        </w:rPr>
        <w:t>erido por la Ley</w:t>
      </w:r>
      <w:r w:rsidR="000E4B2A" w:rsidRPr="00054EFA">
        <w:rPr>
          <w:b/>
          <w:sz w:val="16"/>
          <w:szCs w:val="16"/>
          <w:lang w:val="es-AR"/>
        </w:rPr>
        <w:t>:</w:t>
      </w:r>
      <w:r w:rsidR="000E4B2A" w:rsidRPr="00054EFA">
        <w:rPr>
          <w:sz w:val="16"/>
          <w:szCs w:val="16"/>
          <w:lang w:val="es-AR"/>
        </w:rPr>
        <w:t xml:space="preserve"> </w:t>
      </w:r>
      <w:r w:rsidR="001B59C5" w:rsidRPr="00054EFA">
        <w:rPr>
          <w:sz w:val="16"/>
          <w:szCs w:val="16"/>
          <w:lang w:val="es-AR"/>
        </w:rPr>
        <w:t xml:space="preserve">Podríamos divulgar su </w:t>
      </w:r>
      <w:r w:rsidR="00E04E4F" w:rsidRPr="00054EFA">
        <w:rPr>
          <w:sz w:val="16"/>
          <w:szCs w:val="16"/>
          <w:lang w:val="es-AR"/>
        </w:rPr>
        <w:t xml:space="preserve">información </w:t>
      </w:r>
      <w:r w:rsidR="000E4B2A" w:rsidRPr="00054EFA">
        <w:rPr>
          <w:sz w:val="16"/>
          <w:szCs w:val="16"/>
          <w:lang w:val="es-AR"/>
        </w:rPr>
        <w:t xml:space="preserve">PHI </w:t>
      </w:r>
      <w:r w:rsidR="001B59C5" w:rsidRPr="00054EFA">
        <w:rPr>
          <w:sz w:val="16"/>
          <w:szCs w:val="16"/>
          <w:lang w:val="es-AR"/>
        </w:rPr>
        <w:t xml:space="preserve">cuando </w:t>
      </w:r>
      <w:r w:rsidR="00C32258" w:rsidRPr="00054EFA">
        <w:rPr>
          <w:sz w:val="16"/>
          <w:szCs w:val="16"/>
          <w:lang w:val="es-AR"/>
        </w:rPr>
        <w:t>así</w:t>
      </w:r>
      <w:r w:rsidR="001B59C5" w:rsidRPr="00054EFA">
        <w:rPr>
          <w:sz w:val="16"/>
          <w:szCs w:val="16"/>
          <w:lang w:val="es-AR"/>
        </w:rPr>
        <w:t xml:space="preserve"> sea requerido bajo la ley federal, estatal o local</w:t>
      </w:r>
      <w:r w:rsidR="000E4B2A" w:rsidRPr="00054EFA">
        <w:rPr>
          <w:sz w:val="16"/>
          <w:szCs w:val="16"/>
          <w:lang w:val="es-AR"/>
        </w:rPr>
        <w:t xml:space="preserve">.  </w:t>
      </w:r>
    </w:p>
    <w:p w:rsidR="00503676" w:rsidRPr="00054EFA" w:rsidRDefault="00503676">
      <w:pPr>
        <w:rPr>
          <w:b/>
          <w:sz w:val="16"/>
          <w:szCs w:val="16"/>
          <w:lang w:val="es-AR"/>
        </w:rPr>
      </w:pP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1B59C5" w:rsidRPr="00054EFA">
        <w:rPr>
          <w:b/>
          <w:sz w:val="16"/>
          <w:szCs w:val="16"/>
          <w:lang w:val="es-AR"/>
        </w:rPr>
        <w:t xml:space="preserve">Para Actividades de Salud </w:t>
      </w:r>
      <w:r w:rsidRPr="00054EFA">
        <w:rPr>
          <w:b/>
          <w:sz w:val="16"/>
          <w:szCs w:val="16"/>
          <w:lang w:val="es-AR"/>
        </w:rPr>
        <w:t>P</w:t>
      </w:r>
      <w:r w:rsidR="001B59C5" w:rsidRPr="00054EFA">
        <w:rPr>
          <w:b/>
          <w:sz w:val="16"/>
          <w:szCs w:val="16"/>
          <w:lang w:val="es-AR"/>
        </w:rPr>
        <w:t>ú</w:t>
      </w:r>
      <w:r w:rsidRPr="00054EFA">
        <w:rPr>
          <w:b/>
          <w:sz w:val="16"/>
          <w:szCs w:val="16"/>
          <w:lang w:val="es-AR"/>
        </w:rPr>
        <w:t>blic</w:t>
      </w:r>
      <w:r w:rsidR="001B59C5" w:rsidRPr="00054EFA">
        <w:rPr>
          <w:b/>
          <w:sz w:val="16"/>
          <w:szCs w:val="16"/>
          <w:lang w:val="es-AR"/>
        </w:rPr>
        <w:t>a</w:t>
      </w:r>
      <w:r w:rsidR="000E4B2A" w:rsidRPr="00054EFA">
        <w:rPr>
          <w:b/>
          <w:sz w:val="16"/>
          <w:szCs w:val="16"/>
          <w:lang w:val="es-AR"/>
        </w:rPr>
        <w:t>:</w:t>
      </w:r>
      <w:r w:rsidR="000E4B2A" w:rsidRPr="00054EFA">
        <w:rPr>
          <w:sz w:val="16"/>
          <w:szCs w:val="16"/>
          <w:lang w:val="es-AR"/>
        </w:rPr>
        <w:t xml:space="preserve"> </w:t>
      </w:r>
      <w:r w:rsidR="00C32258" w:rsidRPr="00054EFA">
        <w:rPr>
          <w:sz w:val="16"/>
          <w:szCs w:val="16"/>
          <w:lang w:val="es-AR"/>
        </w:rPr>
        <w:t xml:space="preserve">Podríamos divulgar su </w:t>
      </w:r>
      <w:r w:rsidR="00F177DD" w:rsidRPr="00054EFA">
        <w:rPr>
          <w:sz w:val="16"/>
          <w:szCs w:val="16"/>
          <w:lang w:val="es-AR"/>
        </w:rPr>
        <w:t xml:space="preserve">información </w:t>
      </w:r>
      <w:r w:rsidR="00C32258" w:rsidRPr="00054EFA">
        <w:rPr>
          <w:sz w:val="16"/>
          <w:szCs w:val="16"/>
          <w:lang w:val="es-AR"/>
        </w:rPr>
        <w:t xml:space="preserve">PHI </w:t>
      </w:r>
      <w:r w:rsidR="00286398" w:rsidRPr="00054EFA">
        <w:rPr>
          <w:sz w:val="16"/>
          <w:szCs w:val="16"/>
          <w:lang w:val="es-AR"/>
        </w:rPr>
        <w:t>a la salud</w:t>
      </w:r>
      <w:r w:rsidR="00647FAB" w:rsidRPr="00054EFA">
        <w:rPr>
          <w:sz w:val="16"/>
          <w:szCs w:val="16"/>
          <w:lang w:val="es-AR"/>
        </w:rPr>
        <w:t xml:space="preserve"> pública u </w:t>
      </w:r>
      <w:r w:rsidR="00A16396" w:rsidRPr="00054EFA">
        <w:rPr>
          <w:sz w:val="16"/>
          <w:szCs w:val="16"/>
          <w:lang w:val="es-AR"/>
        </w:rPr>
        <w:t>otras autoridades cargadas</w:t>
      </w:r>
      <w:r w:rsidR="00647FAB" w:rsidRPr="00054EFA">
        <w:rPr>
          <w:sz w:val="16"/>
          <w:szCs w:val="16"/>
          <w:lang w:val="es-AR"/>
        </w:rPr>
        <w:t xml:space="preserve"> con la prevención o el control de enfermedades,</w:t>
      </w:r>
      <w:r w:rsidR="00CC0A29" w:rsidRPr="00054EFA">
        <w:rPr>
          <w:sz w:val="16"/>
          <w:szCs w:val="16"/>
          <w:lang w:val="es-AR"/>
        </w:rPr>
        <w:t xml:space="preserve"> heridas </w:t>
      </w:r>
      <w:r w:rsidR="00647FAB" w:rsidRPr="00054EFA">
        <w:rPr>
          <w:sz w:val="16"/>
          <w:szCs w:val="16"/>
          <w:lang w:val="es-AR"/>
        </w:rPr>
        <w:t>y discapacidades</w:t>
      </w:r>
      <w:r w:rsidR="00286398" w:rsidRPr="00054EFA">
        <w:rPr>
          <w:sz w:val="16"/>
          <w:szCs w:val="16"/>
          <w:lang w:val="es-AR"/>
        </w:rPr>
        <w:t xml:space="preserve"> </w:t>
      </w:r>
      <w:r w:rsidR="00CC0A29" w:rsidRPr="00054EFA">
        <w:rPr>
          <w:sz w:val="16"/>
          <w:szCs w:val="16"/>
          <w:lang w:val="es-AR"/>
        </w:rPr>
        <w:t>o cargada</w:t>
      </w:r>
      <w:r w:rsidR="00873C22" w:rsidRPr="00054EFA">
        <w:rPr>
          <w:sz w:val="16"/>
          <w:szCs w:val="16"/>
          <w:lang w:val="es-AR"/>
        </w:rPr>
        <w:t>s</w:t>
      </w:r>
      <w:r w:rsidR="00CC0A29" w:rsidRPr="00054EFA">
        <w:rPr>
          <w:sz w:val="16"/>
          <w:szCs w:val="16"/>
          <w:lang w:val="es-AR"/>
        </w:rPr>
        <w:t xml:space="preserve"> con la colección de datos de la salud pública. </w:t>
      </w:r>
    </w:p>
    <w:p w:rsidR="00503676" w:rsidRPr="00054EFA" w:rsidRDefault="00503676">
      <w:pPr>
        <w:rPr>
          <w:b/>
          <w:sz w:val="16"/>
          <w:szCs w:val="16"/>
          <w:lang w:val="es-AR"/>
        </w:rPr>
      </w:pP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  <w:t>Abus</w:t>
      </w:r>
      <w:r w:rsidR="00E04E4F" w:rsidRPr="00054EFA">
        <w:rPr>
          <w:b/>
          <w:sz w:val="16"/>
          <w:szCs w:val="16"/>
          <w:lang w:val="es-AR"/>
        </w:rPr>
        <w:t>o y Negligencia</w:t>
      </w:r>
      <w:r w:rsidR="000E4B2A" w:rsidRPr="00054EFA">
        <w:rPr>
          <w:b/>
          <w:sz w:val="16"/>
          <w:szCs w:val="16"/>
          <w:lang w:val="es-AR"/>
        </w:rPr>
        <w:t>:</w:t>
      </w:r>
      <w:r w:rsidR="008E03D9" w:rsidRPr="00054EFA">
        <w:rPr>
          <w:b/>
          <w:sz w:val="16"/>
          <w:szCs w:val="16"/>
          <w:lang w:val="es-AR"/>
        </w:rPr>
        <w:t xml:space="preserve"> </w:t>
      </w:r>
      <w:r w:rsidR="00F45E7F" w:rsidRPr="00054EFA">
        <w:rPr>
          <w:sz w:val="16"/>
          <w:szCs w:val="16"/>
          <w:lang w:val="es-AR"/>
        </w:rPr>
        <w:t>Podríamos divulgar su</w:t>
      </w:r>
      <w:r w:rsidR="00F177DD" w:rsidRPr="00054EFA">
        <w:rPr>
          <w:sz w:val="16"/>
          <w:szCs w:val="16"/>
          <w:lang w:val="es-AR"/>
        </w:rPr>
        <w:t xml:space="preserve"> información</w:t>
      </w:r>
      <w:r w:rsidR="00F45E7F" w:rsidRPr="00054EFA">
        <w:rPr>
          <w:sz w:val="16"/>
          <w:szCs w:val="16"/>
          <w:lang w:val="es-AR"/>
        </w:rPr>
        <w:t xml:space="preserve"> PHI a oficiales públicos quienes están autorizados por la ley a recibir informes relativos a abuso, </w:t>
      </w:r>
      <w:r w:rsidR="00F177DD" w:rsidRPr="00054EFA">
        <w:rPr>
          <w:sz w:val="16"/>
          <w:szCs w:val="16"/>
          <w:lang w:val="es-AR"/>
        </w:rPr>
        <w:t xml:space="preserve">negligencia </w:t>
      </w:r>
      <w:r w:rsidR="00F45E7F" w:rsidRPr="00054EFA">
        <w:rPr>
          <w:sz w:val="16"/>
          <w:szCs w:val="16"/>
          <w:lang w:val="es-AR"/>
        </w:rPr>
        <w:t>y violencia doméstica.</w:t>
      </w:r>
    </w:p>
    <w:p w:rsidR="00503676" w:rsidRPr="00054EFA" w:rsidRDefault="00503676">
      <w:pPr>
        <w:rPr>
          <w:b/>
          <w:sz w:val="16"/>
          <w:szCs w:val="16"/>
          <w:lang w:val="es-AR"/>
        </w:rPr>
      </w:pP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F45E7F" w:rsidRPr="00054EFA">
        <w:rPr>
          <w:b/>
          <w:sz w:val="16"/>
          <w:szCs w:val="16"/>
          <w:lang w:val="es-AR"/>
        </w:rPr>
        <w:t>Actividades de Supervisión de Salud</w:t>
      </w:r>
      <w:r w:rsidR="000E4B2A" w:rsidRPr="00054EFA">
        <w:rPr>
          <w:b/>
          <w:sz w:val="16"/>
          <w:szCs w:val="16"/>
          <w:lang w:val="es-AR"/>
        </w:rPr>
        <w:t>:</w:t>
      </w:r>
      <w:r w:rsidR="008E03D9" w:rsidRPr="00054EFA">
        <w:rPr>
          <w:sz w:val="16"/>
          <w:szCs w:val="16"/>
          <w:lang w:val="es-AR"/>
        </w:rPr>
        <w:t xml:space="preserve"> </w:t>
      </w:r>
      <w:r w:rsidR="00F45E7F" w:rsidRPr="00054EFA">
        <w:rPr>
          <w:sz w:val="16"/>
          <w:szCs w:val="16"/>
          <w:lang w:val="es-AR"/>
        </w:rPr>
        <w:t xml:space="preserve">También podríamos divulgar su </w:t>
      </w:r>
      <w:r w:rsidR="00F177DD" w:rsidRPr="00054EFA">
        <w:rPr>
          <w:sz w:val="16"/>
          <w:szCs w:val="16"/>
          <w:lang w:val="es-AR"/>
        </w:rPr>
        <w:t xml:space="preserve">información </w:t>
      </w:r>
      <w:r w:rsidR="008E03D9" w:rsidRPr="00054EFA">
        <w:rPr>
          <w:sz w:val="16"/>
          <w:szCs w:val="16"/>
          <w:lang w:val="es-AR"/>
        </w:rPr>
        <w:t xml:space="preserve">PHI </w:t>
      </w:r>
      <w:r w:rsidR="00F45E7F" w:rsidRPr="00054EFA">
        <w:rPr>
          <w:sz w:val="16"/>
          <w:szCs w:val="16"/>
          <w:lang w:val="es-AR"/>
        </w:rPr>
        <w:t>a organizaciones que proveen supervisión de establecimientos y servicios de cuidado de salud, tales como agencias gubernamentales y programas de beneficios.</w:t>
      </w:r>
    </w:p>
    <w:p w:rsidR="00503676" w:rsidRPr="00054EFA" w:rsidRDefault="00503676">
      <w:pPr>
        <w:rPr>
          <w:b/>
          <w:sz w:val="16"/>
          <w:szCs w:val="16"/>
          <w:lang w:val="es-AR"/>
        </w:rPr>
      </w:pP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F45E7F" w:rsidRPr="00054EFA">
        <w:rPr>
          <w:b/>
          <w:sz w:val="16"/>
          <w:szCs w:val="16"/>
          <w:lang w:val="es-AR"/>
        </w:rPr>
        <w:t xml:space="preserve">Para Procedimientos </w:t>
      </w:r>
      <w:r w:rsidRPr="00054EFA">
        <w:rPr>
          <w:b/>
          <w:sz w:val="16"/>
          <w:szCs w:val="16"/>
          <w:lang w:val="es-AR"/>
        </w:rPr>
        <w:t>Legal</w:t>
      </w:r>
      <w:r w:rsidR="00F45E7F" w:rsidRPr="00054EFA">
        <w:rPr>
          <w:b/>
          <w:sz w:val="16"/>
          <w:szCs w:val="16"/>
          <w:lang w:val="es-AR"/>
        </w:rPr>
        <w:t>es</w:t>
      </w:r>
      <w:r w:rsidR="000E4B2A" w:rsidRPr="00054EFA">
        <w:rPr>
          <w:b/>
          <w:sz w:val="16"/>
          <w:szCs w:val="16"/>
          <w:lang w:val="es-AR"/>
        </w:rPr>
        <w:t>:</w:t>
      </w:r>
      <w:r w:rsidR="008E03D9" w:rsidRPr="00054EFA">
        <w:rPr>
          <w:sz w:val="16"/>
          <w:szCs w:val="16"/>
          <w:lang w:val="es-AR"/>
        </w:rPr>
        <w:t xml:space="preserve"> </w:t>
      </w:r>
      <w:r w:rsidR="00F45E7F" w:rsidRPr="00054EFA">
        <w:rPr>
          <w:sz w:val="16"/>
          <w:szCs w:val="16"/>
          <w:lang w:val="es-AR"/>
        </w:rPr>
        <w:t xml:space="preserve">Podríamos divulgar su </w:t>
      </w:r>
      <w:r w:rsidR="00F177DD" w:rsidRPr="00054EFA">
        <w:rPr>
          <w:sz w:val="16"/>
          <w:szCs w:val="16"/>
          <w:lang w:val="es-AR"/>
        </w:rPr>
        <w:t xml:space="preserve">información </w:t>
      </w:r>
      <w:r w:rsidR="00F45E7F" w:rsidRPr="00054EFA">
        <w:rPr>
          <w:sz w:val="16"/>
          <w:szCs w:val="16"/>
          <w:lang w:val="es-AR"/>
        </w:rPr>
        <w:t xml:space="preserve">PHI </w:t>
      </w:r>
      <w:r w:rsidR="00427C9A" w:rsidRPr="00054EFA">
        <w:rPr>
          <w:sz w:val="16"/>
          <w:szCs w:val="16"/>
          <w:lang w:val="es-AR"/>
        </w:rPr>
        <w:t xml:space="preserve">en el curso de procedimientos judiciales o administrativos, incluyendo </w:t>
      </w:r>
      <w:r w:rsidR="00F177DD" w:rsidRPr="00054EFA">
        <w:rPr>
          <w:sz w:val="16"/>
          <w:szCs w:val="16"/>
          <w:lang w:val="es-AR"/>
        </w:rPr>
        <w:t xml:space="preserve">en </w:t>
      </w:r>
      <w:r w:rsidR="00427C9A" w:rsidRPr="00054EFA">
        <w:rPr>
          <w:sz w:val="16"/>
          <w:szCs w:val="16"/>
          <w:lang w:val="es-AR"/>
        </w:rPr>
        <w:t>respuesta a una citación</w:t>
      </w:r>
      <w:r w:rsidR="00F177DD" w:rsidRPr="00054EFA">
        <w:rPr>
          <w:sz w:val="16"/>
          <w:szCs w:val="16"/>
          <w:lang w:val="es-AR"/>
        </w:rPr>
        <w:t xml:space="preserve"> u</w:t>
      </w:r>
      <w:r w:rsidR="00427C9A" w:rsidRPr="00054EFA">
        <w:rPr>
          <w:sz w:val="16"/>
          <w:szCs w:val="16"/>
          <w:lang w:val="es-AR"/>
        </w:rPr>
        <w:t xml:space="preserve"> orden de la corte.</w:t>
      </w:r>
    </w:p>
    <w:p w:rsidR="00503676" w:rsidRPr="00054EFA" w:rsidRDefault="00503676">
      <w:pPr>
        <w:rPr>
          <w:b/>
          <w:sz w:val="16"/>
          <w:szCs w:val="16"/>
          <w:lang w:val="es-AR"/>
        </w:rPr>
      </w:pP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427C9A" w:rsidRPr="00054EFA">
        <w:rPr>
          <w:b/>
          <w:sz w:val="16"/>
          <w:szCs w:val="16"/>
          <w:lang w:val="es-AR"/>
        </w:rPr>
        <w:t>Para Propósitos de Cumplimiento de la Ley</w:t>
      </w:r>
      <w:r w:rsidR="000E4B2A" w:rsidRPr="00054EFA">
        <w:rPr>
          <w:b/>
          <w:sz w:val="16"/>
          <w:szCs w:val="16"/>
          <w:lang w:val="es-AR"/>
        </w:rPr>
        <w:t>:</w:t>
      </w:r>
      <w:r w:rsidR="008E03D9" w:rsidRPr="00054EFA">
        <w:rPr>
          <w:sz w:val="16"/>
          <w:szCs w:val="16"/>
          <w:lang w:val="es-AR"/>
        </w:rPr>
        <w:t xml:space="preserve"> </w:t>
      </w:r>
      <w:r w:rsidR="00427C9A" w:rsidRPr="00054EFA">
        <w:rPr>
          <w:sz w:val="16"/>
          <w:szCs w:val="16"/>
          <w:lang w:val="es-AR"/>
        </w:rPr>
        <w:t>Podríamos divulgar su</w:t>
      </w:r>
      <w:r w:rsidR="00F177DD" w:rsidRPr="00054EFA">
        <w:rPr>
          <w:sz w:val="16"/>
          <w:szCs w:val="16"/>
          <w:lang w:val="es-AR"/>
        </w:rPr>
        <w:t xml:space="preserve"> información</w:t>
      </w:r>
      <w:r w:rsidR="00427C9A" w:rsidRPr="00054EFA">
        <w:rPr>
          <w:sz w:val="16"/>
          <w:szCs w:val="16"/>
          <w:lang w:val="es-AR"/>
        </w:rPr>
        <w:t xml:space="preserve"> PHI a oficiales de cumplimiento de la ley en determinadas circunstancias donde sospechamos conducta </w:t>
      </w:r>
      <w:r w:rsidR="00F177DD" w:rsidRPr="00054EFA">
        <w:rPr>
          <w:sz w:val="16"/>
          <w:szCs w:val="16"/>
          <w:lang w:val="es-AR"/>
        </w:rPr>
        <w:t xml:space="preserve">criminal </w:t>
      </w:r>
      <w:r w:rsidR="00427C9A" w:rsidRPr="00054EFA">
        <w:rPr>
          <w:sz w:val="16"/>
          <w:szCs w:val="16"/>
          <w:lang w:val="es-AR"/>
        </w:rPr>
        <w:t xml:space="preserve">o para informar un </w:t>
      </w:r>
      <w:r w:rsidR="00F177DD" w:rsidRPr="00054EFA">
        <w:rPr>
          <w:sz w:val="16"/>
          <w:szCs w:val="16"/>
          <w:lang w:val="es-AR"/>
        </w:rPr>
        <w:t xml:space="preserve">crimen </w:t>
      </w:r>
      <w:r w:rsidR="00427C9A" w:rsidRPr="00054EFA">
        <w:rPr>
          <w:sz w:val="16"/>
          <w:szCs w:val="16"/>
          <w:lang w:val="es-AR"/>
        </w:rPr>
        <w:t>en nuestras instalaciones o en situaciones de emergencia.</w:t>
      </w:r>
    </w:p>
    <w:p w:rsidR="00503676" w:rsidRPr="00054EFA" w:rsidRDefault="00503676">
      <w:pPr>
        <w:rPr>
          <w:b/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</w:p>
    <w:p w:rsidR="00503676" w:rsidRPr="00054EFA" w:rsidRDefault="00503676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110A50" w:rsidRPr="00054EFA">
        <w:rPr>
          <w:b/>
          <w:sz w:val="16"/>
          <w:szCs w:val="16"/>
          <w:lang w:val="es-AR"/>
        </w:rPr>
        <w:t>A Forenses y Para Donación de Órganos</w:t>
      </w:r>
      <w:r w:rsidR="000E4B2A" w:rsidRPr="00054EFA">
        <w:rPr>
          <w:b/>
          <w:sz w:val="16"/>
          <w:szCs w:val="16"/>
          <w:lang w:val="es-AR"/>
        </w:rPr>
        <w:t>:</w:t>
      </w:r>
      <w:r w:rsidR="00855401" w:rsidRPr="00054EFA">
        <w:rPr>
          <w:b/>
          <w:sz w:val="16"/>
          <w:szCs w:val="16"/>
          <w:lang w:val="es-AR"/>
        </w:rPr>
        <w:t xml:space="preserve"> </w:t>
      </w:r>
      <w:r w:rsidR="00110A50" w:rsidRPr="00054EFA">
        <w:rPr>
          <w:sz w:val="16"/>
          <w:szCs w:val="16"/>
          <w:lang w:val="es-AR"/>
        </w:rPr>
        <w:t xml:space="preserve">Podríamos divulgar su </w:t>
      </w:r>
      <w:r w:rsidR="00F177DD" w:rsidRPr="00054EFA">
        <w:rPr>
          <w:sz w:val="16"/>
          <w:szCs w:val="16"/>
          <w:lang w:val="es-AR"/>
        </w:rPr>
        <w:t xml:space="preserve">información </w:t>
      </w:r>
      <w:r w:rsidR="00110A50" w:rsidRPr="00054EFA">
        <w:rPr>
          <w:sz w:val="16"/>
          <w:szCs w:val="16"/>
          <w:lang w:val="es-AR"/>
        </w:rPr>
        <w:t xml:space="preserve">PHI a forenses o examinadores médicos para el propósito de identificar a una persona fallecida, determinar la causa de la muerte o como se requiera de otro modo. También podríamos divulgar su </w:t>
      </w:r>
      <w:r w:rsidR="00F177DD" w:rsidRPr="00054EFA">
        <w:rPr>
          <w:sz w:val="16"/>
          <w:szCs w:val="16"/>
          <w:lang w:val="es-AR"/>
        </w:rPr>
        <w:t xml:space="preserve">información </w:t>
      </w:r>
      <w:r w:rsidR="00855401" w:rsidRPr="00054EFA">
        <w:rPr>
          <w:sz w:val="16"/>
          <w:szCs w:val="16"/>
          <w:lang w:val="es-AR"/>
        </w:rPr>
        <w:t xml:space="preserve">PHI </w:t>
      </w:r>
      <w:r w:rsidR="00110A50" w:rsidRPr="00054EFA">
        <w:rPr>
          <w:sz w:val="16"/>
          <w:szCs w:val="16"/>
          <w:lang w:val="es-AR"/>
        </w:rPr>
        <w:t xml:space="preserve">a directores </w:t>
      </w:r>
      <w:r w:rsidR="000E563F" w:rsidRPr="00054EFA">
        <w:rPr>
          <w:sz w:val="16"/>
          <w:szCs w:val="16"/>
          <w:lang w:val="es-AR"/>
        </w:rPr>
        <w:t>f</w:t>
      </w:r>
      <w:r w:rsidR="00110A50" w:rsidRPr="00054EFA">
        <w:rPr>
          <w:sz w:val="16"/>
          <w:szCs w:val="16"/>
          <w:lang w:val="es-AR"/>
        </w:rPr>
        <w:t>unera</w:t>
      </w:r>
      <w:r w:rsidR="000E563F" w:rsidRPr="00054EFA">
        <w:rPr>
          <w:sz w:val="16"/>
          <w:szCs w:val="16"/>
          <w:lang w:val="es-AR"/>
        </w:rPr>
        <w:t>rios</w:t>
      </w:r>
      <w:r w:rsidR="002513C8" w:rsidRPr="00054EFA">
        <w:rPr>
          <w:sz w:val="16"/>
          <w:szCs w:val="16"/>
          <w:lang w:val="es-AR"/>
        </w:rPr>
        <w:t>,</w:t>
      </w:r>
      <w:r w:rsidR="00110A50" w:rsidRPr="00054EFA">
        <w:rPr>
          <w:sz w:val="16"/>
          <w:szCs w:val="16"/>
          <w:lang w:val="es-AR"/>
        </w:rPr>
        <w:t xml:space="preserve"> como sea necesario</w:t>
      </w:r>
      <w:r w:rsidR="002513C8" w:rsidRPr="00054EFA">
        <w:rPr>
          <w:sz w:val="16"/>
          <w:szCs w:val="16"/>
          <w:lang w:val="es-AR"/>
        </w:rPr>
        <w:t>,</w:t>
      </w:r>
      <w:r w:rsidR="00110A50" w:rsidRPr="00054EFA">
        <w:rPr>
          <w:sz w:val="16"/>
          <w:szCs w:val="16"/>
          <w:lang w:val="es-AR"/>
        </w:rPr>
        <w:t xml:space="preserve"> para que lleven a cabo sus tareas.</w:t>
      </w:r>
    </w:p>
    <w:p w:rsidR="000E4B2A" w:rsidRPr="00054EFA" w:rsidRDefault="000E4B2A">
      <w:pPr>
        <w:rPr>
          <w:b/>
          <w:sz w:val="16"/>
          <w:szCs w:val="16"/>
          <w:lang w:val="es-AR"/>
        </w:rPr>
      </w:pPr>
    </w:p>
    <w:p w:rsidR="000E4B2A" w:rsidRPr="00054EFA" w:rsidRDefault="000E4B2A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110A50" w:rsidRPr="00054EFA">
        <w:rPr>
          <w:b/>
          <w:sz w:val="16"/>
          <w:szCs w:val="16"/>
          <w:lang w:val="es-AR"/>
        </w:rPr>
        <w:t>Para Investigación</w:t>
      </w:r>
      <w:r w:rsidRPr="00054EFA">
        <w:rPr>
          <w:b/>
          <w:sz w:val="16"/>
          <w:szCs w:val="16"/>
          <w:lang w:val="es-AR"/>
        </w:rPr>
        <w:t>:</w:t>
      </w:r>
      <w:r w:rsidR="00855401" w:rsidRPr="00054EFA">
        <w:rPr>
          <w:sz w:val="16"/>
          <w:szCs w:val="16"/>
          <w:lang w:val="es-AR"/>
        </w:rPr>
        <w:t xml:space="preserve"> </w:t>
      </w:r>
      <w:r w:rsidR="00110A50" w:rsidRPr="00054EFA">
        <w:rPr>
          <w:sz w:val="16"/>
          <w:szCs w:val="16"/>
          <w:lang w:val="es-AR"/>
        </w:rPr>
        <w:t>Podríamos divulgar su</w:t>
      </w:r>
      <w:r w:rsidR="00F177DD" w:rsidRPr="00054EFA">
        <w:rPr>
          <w:sz w:val="16"/>
          <w:szCs w:val="16"/>
          <w:lang w:val="es-AR"/>
        </w:rPr>
        <w:t xml:space="preserve"> información</w:t>
      </w:r>
      <w:r w:rsidR="00110A50" w:rsidRPr="00054EFA">
        <w:rPr>
          <w:sz w:val="16"/>
          <w:szCs w:val="16"/>
          <w:lang w:val="es-AR"/>
        </w:rPr>
        <w:t xml:space="preserve"> PHI a investigadores si un consejo de revisión institucional ha aprobado tales divulgaciones debido a que se han tomado los resguardos adecuados para asegurar la protección de su </w:t>
      </w:r>
      <w:r w:rsidR="00F177DD" w:rsidRPr="00054EFA">
        <w:rPr>
          <w:sz w:val="16"/>
          <w:szCs w:val="16"/>
          <w:lang w:val="es-AR"/>
        </w:rPr>
        <w:t xml:space="preserve">información </w:t>
      </w:r>
      <w:r w:rsidR="00855401" w:rsidRPr="00054EFA">
        <w:rPr>
          <w:sz w:val="16"/>
          <w:szCs w:val="16"/>
          <w:lang w:val="es-AR"/>
        </w:rPr>
        <w:t>PHI</w:t>
      </w:r>
      <w:r w:rsidR="00F177DD" w:rsidRPr="00054EFA">
        <w:rPr>
          <w:sz w:val="16"/>
          <w:szCs w:val="16"/>
          <w:lang w:val="es-AR"/>
        </w:rPr>
        <w:t>.</w:t>
      </w:r>
    </w:p>
    <w:p w:rsidR="000E4B2A" w:rsidRPr="00054EFA" w:rsidRDefault="000E4B2A">
      <w:pPr>
        <w:rPr>
          <w:b/>
          <w:sz w:val="16"/>
          <w:szCs w:val="16"/>
          <w:lang w:val="es-AR"/>
        </w:rPr>
      </w:pPr>
    </w:p>
    <w:p w:rsidR="000E4B2A" w:rsidRPr="00054EFA" w:rsidRDefault="000E4B2A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80128E" w:rsidRPr="00054EFA">
        <w:rPr>
          <w:b/>
          <w:sz w:val="16"/>
          <w:szCs w:val="16"/>
          <w:lang w:val="es-AR"/>
        </w:rPr>
        <w:t>Para Evitar Daños Serios</w:t>
      </w:r>
      <w:r w:rsidRPr="00054EFA">
        <w:rPr>
          <w:b/>
          <w:sz w:val="16"/>
          <w:szCs w:val="16"/>
          <w:lang w:val="es-AR"/>
        </w:rPr>
        <w:t>:</w:t>
      </w:r>
      <w:r w:rsidR="00855401" w:rsidRPr="00054EFA">
        <w:rPr>
          <w:sz w:val="16"/>
          <w:szCs w:val="16"/>
          <w:lang w:val="es-AR"/>
        </w:rPr>
        <w:t xml:space="preserve"> </w:t>
      </w:r>
      <w:r w:rsidR="0080128E" w:rsidRPr="00054EFA">
        <w:rPr>
          <w:sz w:val="16"/>
          <w:szCs w:val="16"/>
          <w:lang w:val="es-AR"/>
        </w:rPr>
        <w:t>Podríamos divulgar su</w:t>
      </w:r>
      <w:r w:rsidR="00F177DD" w:rsidRPr="00054EFA">
        <w:rPr>
          <w:sz w:val="16"/>
          <w:szCs w:val="16"/>
          <w:lang w:val="es-AR"/>
        </w:rPr>
        <w:t xml:space="preserve"> información</w:t>
      </w:r>
      <w:r w:rsidR="0080128E" w:rsidRPr="00054EFA">
        <w:rPr>
          <w:sz w:val="16"/>
          <w:szCs w:val="16"/>
          <w:lang w:val="es-AR"/>
        </w:rPr>
        <w:t xml:space="preserve"> PHI cuando sea necesario para </w:t>
      </w:r>
      <w:r w:rsidR="006A6E89" w:rsidRPr="00054EFA">
        <w:rPr>
          <w:sz w:val="16"/>
          <w:szCs w:val="16"/>
          <w:lang w:val="es-AR"/>
        </w:rPr>
        <w:t xml:space="preserve">prevenir una amenaza </w:t>
      </w:r>
      <w:r w:rsidR="0080128E" w:rsidRPr="00054EFA">
        <w:rPr>
          <w:sz w:val="16"/>
          <w:szCs w:val="16"/>
          <w:lang w:val="es-AR"/>
        </w:rPr>
        <w:t xml:space="preserve">grave a la seguridad y salud del público </w:t>
      </w:r>
      <w:r w:rsidR="00855401" w:rsidRPr="00054EFA">
        <w:rPr>
          <w:sz w:val="16"/>
          <w:szCs w:val="16"/>
          <w:lang w:val="es-AR"/>
        </w:rPr>
        <w:t>o</w:t>
      </w:r>
      <w:r w:rsidR="0080128E" w:rsidRPr="00054EFA">
        <w:rPr>
          <w:sz w:val="16"/>
          <w:szCs w:val="16"/>
          <w:lang w:val="es-AR"/>
        </w:rPr>
        <w:t xml:space="preserve"> una persona, incluyendo usted mismo</w:t>
      </w:r>
      <w:r w:rsidR="00855401" w:rsidRPr="00054EFA">
        <w:rPr>
          <w:sz w:val="16"/>
          <w:szCs w:val="16"/>
          <w:lang w:val="es-AR"/>
        </w:rPr>
        <w:t>.</w:t>
      </w:r>
    </w:p>
    <w:p w:rsidR="004D704F" w:rsidRPr="00054EFA" w:rsidRDefault="004D704F">
      <w:pPr>
        <w:rPr>
          <w:sz w:val="16"/>
          <w:szCs w:val="16"/>
          <w:lang w:val="es-AR"/>
        </w:rPr>
      </w:pPr>
    </w:p>
    <w:p w:rsidR="000E4B2A" w:rsidRPr="00054EFA" w:rsidRDefault="000E4B2A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ab/>
      </w:r>
      <w:r w:rsidR="004F334B" w:rsidRPr="00054EFA">
        <w:rPr>
          <w:b/>
          <w:sz w:val="16"/>
          <w:szCs w:val="16"/>
          <w:lang w:val="es-AR"/>
        </w:rPr>
        <w:t xml:space="preserve">Funciones del </w:t>
      </w:r>
      <w:r w:rsidRPr="00054EFA">
        <w:rPr>
          <w:b/>
          <w:sz w:val="16"/>
          <w:szCs w:val="16"/>
          <w:lang w:val="es-AR"/>
        </w:rPr>
        <w:t>Go</w:t>
      </w:r>
      <w:r w:rsidR="004F334B" w:rsidRPr="00054EFA">
        <w:rPr>
          <w:b/>
          <w:sz w:val="16"/>
          <w:szCs w:val="16"/>
          <w:lang w:val="es-AR"/>
        </w:rPr>
        <w:t>bierno</w:t>
      </w:r>
      <w:r w:rsidRPr="00054EFA">
        <w:rPr>
          <w:b/>
          <w:sz w:val="16"/>
          <w:szCs w:val="16"/>
          <w:lang w:val="es-AR"/>
        </w:rPr>
        <w:t>:</w:t>
      </w:r>
      <w:r w:rsidR="00855401" w:rsidRPr="00054EFA">
        <w:rPr>
          <w:sz w:val="16"/>
          <w:szCs w:val="16"/>
          <w:lang w:val="es-AR"/>
        </w:rPr>
        <w:t xml:space="preserve"> </w:t>
      </w:r>
      <w:r w:rsidR="004F334B" w:rsidRPr="00054EFA">
        <w:rPr>
          <w:sz w:val="16"/>
          <w:szCs w:val="16"/>
          <w:lang w:val="es-AR"/>
        </w:rPr>
        <w:t xml:space="preserve">Podríamos divulgar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4F334B" w:rsidRPr="00054EFA">
        <w:rPr>
          <w:sz w:val="16"/>
          <w:szCs w:val="16"/>
          <w:lang w:val="es-AR"/>
        </w:rPr>
        <w:t xml:space="preserve">PHI a oficiales militares si usted es un miembro </w:t>
      </w:r>
      <w:r w:rsidR="00081BE1" w:rsidRPr="00054EFA">
        <w:rPr>
          <w:sz w:val="16"/>
          <w:szCs w:val="16"/>
          <w:lang w:val="es-AR"/>
        </w:rPr>
        <w:t xml:space="preserve">militar </w:t>
      </w:r>
      <w:r w:rsidR="004F334B" w:rsidRPr="00054EFA">
        <w:rPr>
          <w:sz w:val="16"/>
          <w:szCs w:val="16"/>
          <w:lang w:val="es-AR"/>
        </w:rPr>
        <w:t>activo o para determinar la elegibilidad y/o beneficios de veteranos.</w:t>
      </w:r>
      <w:r w:rsidR="00BE770D" w:rsidRPr="00054EFA">
        <w:rPr>
          <w:sz w:val="16"/>
          <w:szCs w:val="16"/>
          <w:lang w:val="es-AR"/>
        </w:rPr>
        <w:t xml:space="preserve"> </w:t>
      </w:r>
      <w:r w:rsidR="004F334B" w:rsidRPr="00054EFA">
        <w:rPr>
          <w:sz w:val="16"/>
          <w:szCs w:val="16"/>
          <w:lang w:val="es-AR"/>
        </w:rPr>
        <w:t>P</w:t>
      </w:r>
      <w:r w:rsidR="009B7C68" w:rsidRPr="00054EFA">
        <w:rPr>
          <w:sz w:val="16"/>
          <w:szCs w:val="16"/>
          <w:lang w:val="es-AR"/>
        </w:rPr>
        <w:t>o</w:t>
      </w:r>
      <w:r w:rsidR="004F334B" w:rsidRPr="00054EFA">
        <w:rPr>
          <w:sz w:val="16"/>
          <w:szCs w:val="16"/>
          <w:lang w:val="es-AR"/>
        </w:rPr>
        <w:t xml:space="preserve">dríamos también divulgar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BE770D" w:rsidRPr="00054EFA">
        <w:rPr>
          <w:sz w:val="16"/>
          <w:szCs w:val="16"/>
          <w:lang w:val="es-AR"/>
        </w:rPr>
        <w:t xml:space="preserve">PHI </w:t>
      </w:r>
      <w:r w:rsidR="009B7C68" w:rsidRPr="00054EFA">
        <w:rPr>
          <w:sz w:val="16"/>
          <w:szCs w:val="16"/>
          <w:lang w:val="es-AR"/>
        </w:rPr>
        <w:t xml:space="preserve">por seguridad nacional, actividades de inteligencia, la protección del Presidente, y para determinar la </w:t>
      </w:r>
      <w:r w:rsidR="009B7C68" w:rsidRPr="00054EFA">
        <w:rPr>
          <w:sz w:val="16"/>
          <w:szCs w:val="16"/>
          <w:lang w:val="es-AR"/>
        </w:rPr>
        <w:lastRenderedPageBreak/>
        <w:t xml:space="preserve">adecuación de oficiales para </w:t>
      </w:r>
      <w:r w:rsidR="00081BE1" w:rsidRPr="00054EFA">
        <w:rPr>
          <w:sz w:val="16"/>
          <w:szCs w:val="16"/>
          <w:lang w:val="es-AR"/>
        </w:rPr>
        <w:t xml:space="preserve">trabajar </w:t>
      </w:r>
      <w:r w:rsidR="009B7C68" w:rsidRPr="00054EFA">
        <w:rPr>
          <w:sz w:val="16"/>
          <w:szCs w:val="16"/>
          <w:lang w:val="es-AR"/>
        </w:rPr>
        <w:t xml:space="preserve">en una oficina pública. Si </w:t>
      </w:r>
      <w:r w:rsidR="00081BE1" w:rsidRPr="00054EFA">
        <w:rPr>
          <w:sz w:val="16"/>
          <w:szCs w:val="16"/>
          <w:lang w:val="es-AR"/>
        </w:rPr>
        <w:t xml:space="preserve">usted </w:t>
      </w:r>
      <w:r w:rsidR="009B7C68" w:rsidRPr="00054EFA">
        <w:rPr>
          <w:sz w:val="16"/>
          <w:szCs w:val="16"/>
          <w:lang w:val="es-AR"/>
        </w:rPr>
        <w:t>es un re</w:t>
      </w:r>
      <w:r w:rsidR="00081BE1" w:rsidRPr="00054EFA">
        <w:rPr>
          <w:sz w:val="16"/>
          <w:szCs w:val="16"/>
          <w:lang w:val="es-AR"/>
        </w:rPr>
        <w:t xml:space="preserve">cluso </w:t>
      </w:r>
      <w:r w:rsidR="009B7C68" w:rsidRPr="00054EFA">
        <w:rPr>
          <w:sz w:val="16"/>
          <w:szCs w:val="16"/>
          <w:lang w:val="es-AR"/>
        </w:rPr>
        <w:t xml:space="preserve">de un establecimiento correccional, podríamos divulgar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BE770D" w:rsidRPr="00054EFA">
        <w:rPr>
          <w:sz w:val="16"/>
          <w:szCs w:val="16"/>
          <w:lang w:val="es-AR"/>
        </w:rPr>
        <w:t xml:space="preserve">PHI </w:t>
      </w:r>
      <w:r w:rsidR="009B7C68" w:rsidRPr="00054EFA">
        <w:rPr>
          <w:sz w:val="16"/>
          <w:szCs w:val="16"/>
          <w:lang w:val="es-AR"/>
        </w:rPr>
        <w:t xml:space="preserve">a </w:t>
      </w:r>
      <w:r w:rsidR="00081BE1" w:rsidRPr="00054EFA">
        <w:rPr>
          <w:sz w:val="16"/>
          <w:szCs w:val="16"/>
          <w:lang w:val="es-AR"/>
        </w:rPr>
        <w:t xml:space="preserve">los </w:t>
      </w:r>
      <w:r w:rsidR="009B7C68" w:rsidRPr="00054EFA">
        <w:rPr>
          <w:sz w:val="16"/>
          <w:szCs w:val="16"/>
          <w:lang w:val="es-AR"/>
        </w:rPr>
        <w:t xml:space="preserve">oficiales </w:t>
      </w:r>
      <w:r w:rsidR="00081BE1" w:rsidRPr="00054EFA">
        <w:rPr>
          <w:sz w:val="16"/>
          <w:szCs w:val="16"/>
          <w:lang w:val="es-AR"/>
        </w:rPr>
        <w:t>d</w:t>
      </w:r>
      <w:r w:rsidR="009B7C68" w:rsidRPr="00054EFA">
        <w:rPr>
          <w:sz w:val="16"/>
          <w:szCs w:val="16"/>
          <w:lang w:val="es-AR"/>
        </w:rPr>
        <w:t>el establecimiento correccional</w:t>
      </w:r>
      <w:r w:rsidR="00BE770D" w:rsidRPr="00054EFA">
        <w:rPr>
          <w:sz w:val="16"/>
          <w:szCs w:val="16"/>
          <w:lang w:val="es-AR"/>
        </w:rPr>
        <w:t>.</w:t>
      </w:r>
    </w:p>
    <w:p w:rsidR="00000656" w:rsidRPr="00054EFA" w:rsidRDefault="00000656">
      <w:pPr>
        <w:rPr>
          <w:sz w:val="16"/>
          <w:szCs w:val="16"/>
          <w:lang w:val="es-AR"/>
        </w:rPr>
      </w:pPr>
    </w:p>
    <w:p w:rsidR="00000656" w:rsidRPr="00054EFA" w:rsidRDefault="00000656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ab/>
      </w:r>
      <w:r w:rsidR="00081BE1" w:rsidRPr="00054EFA">
        <w:rPr>
          <w:b/>
          <w:sz w:val="16"/>
          <w:szCs w:val="16"/>
          <w:lang w:val="es-AR"/>
        </w:rPr>
        <w:t>Compensación Laboral</w:t>
      </w:r>
      <w:r w:rsidRPr="00054EFA">
        <w:rPr>
          <w:b/>
          <w:sz w:val="16"/>
          <w:szCs w:val="16"/>
          <w:lang w:val="es-AR"/>
        </w:rPr>
        <w:t>:</w:t>
      </w:r>
      <w:r w:rsidRPr="00054EFA">
        <w:rPr>
          <w:sz w:val="16"/>
          <w:szCs w:val="16"/>
          <w:lang w:val="es-AR"/>
        </w:rPr>
        <w:t xml:space="preserve"> </w:t>
      </w:r>
      <w:r w:rsidR="009B7C68" w:rsidRPr="00054EFA">
        <w:rPr>
          <w:sz w:val="16"/>
          <w:szCs w:val="16"/>
          <w:lang w:val="es-AR"/>
        </w:rPr>
        <w:t xml:space="preserve">Podríamos divulgar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9B7C68" w:rsidRPr="00054EFA">
        <w:rPr>
          <w:sz w:val="16"/>
          <w:szCs w:val="16"/>
          <w:lang w:val="es-AR"/>
        </w:rPr>
        <w:t xml:space="preserve">PHI </w:t>
      </w:r>
      <w:r w:rsidR="000E563F" w:rsidRPr="00054EFA">
        <w:rPr>
          <w:sz w:val="16"/>
          <w:szCs w:val="16"/>
          <w:lang w:val="es-AR"/>
        </w:rPr>
        <w:t xml:space="preserve">según estemos </w:t>
      </w:r>
      <w:r w:rsidR="009B7C68" w:rsidRPr="00054EFA">
        <w:rPr>
          <w:sz w:val="16"/>
          <w:szCs w:val="16"/>
          <w:lang w:val="es-AR"/>
        </w:rPr>
        <w:t xml:space="preserve">autorizados para cumplir con </w:t>
      </w:r>
      <w:r w:rsidR="000271C1" w:rsidRPr="00054EFA">
        <w:rPr>
          <w:sz w:val="16"/>
          <w:szCs w:val="16"/>
          <w:lang w:val="es-AR"/>
        </w:rPr>
        <w:t xml:space="preserve">las leyes de </w:t>
      </w:r>
      <w:r w:rsidR="008C0D02" w:rsidRPr="00054EFA">
        <w:rPr>
          <w:sz w:val="16"/>
          <w:szCs w:val="16"/>
          <w:lang w:val="es-AR"/>
        </w:rPr>
        <w:t xml:space="preserve">compensación laboral </w:t>
      </w:r>
      <w:r w:rsidR="009B7C68" w:rsidRPr="00054EFA">
        <w:rPr>
          <w:sz w:val="16"/>
          <w:szCs w:val="16"/>
          <w:lang w:val="es-AR"/>
        </w:rPr>
        <w:t>o programas similares que proveen beneficios p</w:t>
      </w:r>
      <w:r w:rsidR="000E563F" w:rsidRPr="00054EFA">
        <w:rPr>
          <w:sz w:val="16"/>
          <w:szCs w:val="16"/>
          <w:lang w:val="es-AR"/>
        </w:rPr>
        <w:t xml:space="preserve">or </w:t>
      </w:r>
      <w:r w:rsidR="009B7C68" w:rsidRPr="00054EFA">
        <w:rPr>
          <w:sz w:val="16"/>
          <w:szCs w:val="16"/>
          <w:lang w:val="es-AR"/>
        </w:rPr>
        <w:t xml:space="preserve">lesiones o enfermedades relacionadas al trabajo. </w:t>
      </w:r>
    </w:p>
    <w:p w:rsidR="00503676" w:rsidRPr="00054EFA" w:rsidRDefault="00503676">
      <w:pPr>
        <w:rPr>
          <w:sz w:val="16"/>
          <w:szCs w:val="16"/>
          <w:lang w:val="es-AR"/>
        </w:rPr>
      </w:pPr>
    </w:p>
    <w:p w:rsidR="00BF728F" w:rsidRPr="00054EFA" w:rsidRDefault="00780955">
      <w:pPr>
        <w:rPr>
          <w:b/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Ot</w:t>
      </w:r>
      <w:r w:rsidR="002F7EB1" w:rsidRPr="00054EFA">
        <w:rPr>
          <w:b/>
          <w:sz w:val="16"/>
          <w:szCs w:val="16"/>
          <w:lang w:val="es-AR"/>
        </w:rPr>
        <w:t xml:space="preserve">ros Usos y Divulgaciones </w:t>
      </w:r>
      <w:r w:rsidRPr="00054EFA">
        <w:rPr>
          <w:b/>
          <w:sz w:val="16"/>
          <w:szCs w:val="16"/>
          <w:lang w:val="es-AR"/>
        </w:rPr>
        <w:t>Permit</w:t>
      </w:r>
      <w:r w:rsidR="002F7EB1" w:rsidRPr="00054EFA">
        <w:rPr>
          <w:b/>
          <w:sz w:val="16"/>
          <w:szCs w:val="16"/>
          <w:lang w:val="es-AR"/>
        </w:rPr>
        <w:t xml:space="preserve">idas y </w:t>
      </w:r>
      <w:r w:rsidRPr="00054EFA">
        <w:rPr>
          <w:b/>
          <w:sz w:val="16"/>
          <w:szCs w:val="16"/>
          <w:lang w:val="es-AR"/>
        </w:rPr>
        <w:t>Requ</w:t>
      </w:r>
      <w:r w:rsidR="002F7EB1" w:rsidRPr="00054EFA">
        <w:rPr>
          <w:b/>
          <w:sz w:val="16"/>
          <w:szCs w:val="16"/>
          <w:lang w:val="es-AR"/>
        </w:rPr>
        <w:t>e</w:t>
      </w:r>
      <w:r w:rsidRPr="00054EFA">
        <w:rPr>
          <w:b/>
          <w:sz w:val="16"/>
          <w:szCs w:val="16"/>
          <w:lang w:val="es-AR"/>
        </w:rPr>
        <w:t>r</w:t>
      </w:r>
      <w:r w:rsidR="002F7EB1" w:rsidRPr="00054EFA">
        <w:rPr>
          <w:b/>
          <w:sz w:val="16"/>
          <w:szCs w:val="16"/>
          <w:lang w:val="es-AR"/>
        </w:rPr>
        <w:t>idas</w:t>
      </w:r>
    </w:p>
    <w:p w:rsidR="00780955" w:rsidRPr="00054EFA" w:rsidRDefault="002513C8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>Los otros usos y d</w:t>
      </w:r>
      <w:r w:rsidR="002F7EB1" w:rsidRPr="00054EFA">
        <w:rPr>
          <w:sz w:val="16"/>
          <w:szCs w:val="16"/>
          <w:lang w:val="es-AR"/>
        </w:rPr>
        <w:t xml:space="preserve">ivulgaciones </w:t>
      </w:r>
      <w:r w:rsidR="00BF728F" w:rsidRPr="00054EFA">
        <w:rPr>
          <w:sz w:val="16"/>
          <w:szCs w:val="16"/>
          <w:lang w:val="es-AR"/>
        </w:rPr>
        <w:t>no</w:t>
      </w:r>
      <w:r w:rsidR="002F7EB1" w:rsidRPr="00054EFA">
        <w:rPr>
          <w:sz w:val="16"/>
          <w:szCs w:val="16"/>
          <w:lang w:val="es-AR"/>
        </w:rPr>
        <w:t xml:space="preserve"> descritos en esta notificación solo se harán con su autorización u oportunidad a objet</w:t>
      </w:r>
      <w:r w:rsidR="008C0D02" w:rsidRPr="00054EFA">
        <w:rPr>
          <w:sz w:val="16"/>
          <w:szCs w:val="16"/>
          <w:lang w:val="es-AR"/>
        </w:rPr>
        <w:t xml:space="preserve">ar </w:t>
      </w:r>
      <w:r w:rsidR="002F7EB1" w:rsidRPr="00054EFA">
        <w:rPr>
          <w:sz w:val="16"/>
          <w:szCs w:val="16"/>
          <w:lang w:val="es-AR"/>
        </w:rPr>
        <w:t>a menos que sea requerido por la ley. Est</w:t>
      </w:r>
      <w:r w:rsidR="00D94395" w:rsidRPr="00054EFA">
        <w:rPr>
          <w:sz w:val="16"/>
          <w:szCs w:val="16"/>
          <w:lang w:val="es-AR"/>
        </w:rPr>
        <w:t>o</w:t>
      </w:r>
      <w:r w:rsidR="002F7EB1" w:rsidRPr="00054EFA">
        <w:rPr>
          <w:sz w:val="16"/>
          <w:szCs w:val="16"/>
          <w:lang w:val="es-AR"/>
        </w:rPr>
        <w:t xml:space="preserve"> incluye la mayoría de los usos y divulgaciones de notas psicoterapéuticas (c</w:t>
      </w:r>
      <w:r w:rsidR="00D94395" w:rsidRPr="00054EFA">
        <w:rPr>
          <w:sz w:val="16"/>
          <w:szCs w:val="16"/>
          <w:lang w:val="es-AR"/>
        </w:rPr>
        <w:t>uando</w:t>
      </w:r>
      <w:r w:rsidR="002F7EB1" w:rsidRPr="00054EFA">
        <w:rPr>
          <w:sz w:val="16"/>
          <w:szCs w:val="16"/>
          <w:lang w:val="es-AR"/>
        </w:rPr>
        <w:t xml:space="preserve"> corresponda), usos y divulgaciones para propósitos de </w:t>
      </w:r>
      <w:r w:rsidR="008C0D02" w:rsidRPr="00054EFA">
        <w:rPr>
          <w:sz w:val="16"/>
          <w:szCs w:val="16"/>
          <w:lang w:val="es-AR"/>
        </w:rPr>
        <w:t>mercadeo,</w:t>
      </w:r>
      <w:r w:rsidR="002F7EB1" w:rsidRPr="00054EFA">
        <w:rPr>
          <w:sz w:val="16"/>
          <w:szCs w:val="16"/>
          <w:lang w:val="es-AR"/>
        </w:rPr>
        <w:t xml:space="preserve"> y divulgaciones que constituyen una venta de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BF728F" w:rsidRPr="00054EFA">
        <w:rPr>
          <w:sz w:val="16"/>
          <w:szCs w:val="16"/>
          <w:lang w:val="es-AR"/>
        </w:rPr>
        <w:t xml:space="preserve">PHI.  </w:t>
      </w:r>
      <w:r w:rsidR="008C0D02" w:rsidRPr="00054EFA">
        <w:rPr>
          <w:sz w:val="16"/>
          <w:szCs w:val="16"/>
          <w:lang w:val="es-AR"/>
        </w:rPr>
        <w:t xml:space="preserve">Usted puede cancelar </w:t>
      </w:r>
      <w:r w:rsidR="00D94395" w:rsidRPr="00054EFA">
        <w:rPr>
          <w:sz w:val="16"/>
          <w:szCs w:val="16"/>
          <w:lang w:val="es-AR"/>
        </w:rPr>
        <w:t>cualquier autorización que acordó, en cualquier momento, por escrito</w:t>
      </w:r>
      <w:r w:rsidR="004D704F" w:rsidRPr="00054EFA">
        <w:rPr>
          <w:sz w:val="16"/>
          <w:szCs w:val="16"/>
          <w:lang w:val="es-AR"/>
        </w:rPr>
        <w:t xml:space="preserve"> a nuestro Oficial de Privacidad</w:t>
      </w:r>
      <w:r w:rsidR="00855C81" w:rsidRPr="00054EFA">
        <w:rPr>
          <w:sz w:val="16"/>
          <w:szCs w:val="16"/>
          <w:lang w:val="es-AR"/>
        </w:rPr>
        <w:t xml:space="preserve"> a la dirección abajo</w:t>
      </w:r>
      <w:r w:rsidR="00780955" w:rsidRPr="00054EFA">
        <w:rPr>
          <w:sz w:val="16"/>
          <w:szCs w:val="16"/>
          <w:lang w:val="es-AR"/>
        </w:rPr>
        <w:t>.</w:t>
      </w:r>
    </w:p>
    <w:p w:rsidR="00726913" w:rsidRPr="00054EFA" w:rsidRDefault="00726913">
      <w:pPr>
        <w:rPr>
          <w:b/>
          <w:sz w:val="16"/>
          <w:szCs w:val="16"/>
          <w:u w:val="single"/>
          <w:lang w:val="es-AR"/>
        </w:rPr>
      </w:pPr>
    </w:p>
    <w:p w:rsidR="00BF728F" w:rsidRPr="00054EFA" w:rsidRDefault="00201775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u w:val="single"/>
          <w:lang w:val="es-AR"/>
        </w:rPr>
        <w:t>Sus Derechos</w:t>
      </w:r>
      <w:r w:rsidR="00780955" w:rsidRPr="00054EFA">
        <w:rPr>
          <w:sz w:val="16"/>
          <w:szCs w:val="16"/>
          <w:lang w:val="es-AR"/>
        </w:rPr>
        <w:t xml:space="preserve"> </w:t>
      </w:r>
    </w:p>
    <w:p w:rsidR="00780955" w:rsidRPr="00054EFA" w:rsidRDefault="00997179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 xml:space="preserve">Las siguientes son declaraciones de sus derechos en relación a </w:t>
      </w:r>
      <w:r w:rsidR="008C0D02" w:rsidRPr="00054EFA">
        <w:rPr>
          <w:sz w:val="16"/>
          <w:szCs w:val="16"/>
          <w:lang w:val="es-AR"/>
        </w:rPr>
        <w:t xml:space="preserve">la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Pr="00054EFA">
        <w:rPr>
          <w:sz w:val="16"/>
          <w:szCs w:val="16"/>
          <w:lang w:val="es-AR"/>
        </w:rPr>
        <w:t>PHI</w:t>
      </w:r>
      <w:r w:rsidR="00BF728F" w:rsidRPr="00054EFA">
        <w:rPr>
          <w:sz w:val="16"/>
          <w:szCs w:val="16"/>
          <w:lang w:val="es-AR"/>
        </w:rPr>
        <w:t>.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997179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Tiene el derecho de inspeccionar y solicitar una copia de su </w:t>
      </w:r>
      <w:r w:rsidR="0090672C" w:rsidRPr="00054EFA">
        <w:rPr>
          <w:b/>
          <w:sz w:val="16"/>
          <w:szCs w:val="16"/>
          <w:lang w:val="es-AR"/>
        </w:rPr>
        <w:t>información</w:t>
      </w:r>
      <w:r w:rsidR="0090672C" w:rsidRPr="00054EFA">
        <w:rPr>
          <w:sz w:val="16"/>
          <w:szCs w:val="16"/>
          <w:lang w:val="es-AR"/>
        </w:rPr>
        <w:t xml:space="preserve"> </w:t>
      </w:r>
      <w:r w:rsidR="00780955" w:rsidRPr="00054EFA">
        <w:rPr>
          <w:b/>
          <w:sz w:val="16"/>
          <w:szCs w:val="16"/>
          <w:lang w:val="es-AR"/>
        </w:rPr>
        <w:t>PHI</w:t>
      </w:r>
      <w:r w:rsidR="00EB613C" w:rsidRPr="00054EFA">
        <w:rPr>
          <w:b/>
          <w:sz w:val="16"/>
          <w:szCs w:val="16"/>
          <w:lang w:val="es-AR"/>
        </w:rPr>
        <w:t xml:space="preserve"> siempre que mantengamos su registro médico</w:t>
      </w:r>
      <w:r w:rsidR="00780955" w:rsidRPr="00054EFA">
        <w:rPr>
          <w:b/>
          <w:sz w:val="16"/>
          <w:szCs w:val="16"/>
          <w:lang w:val="es-AR"/>
        </w:rPr>
        <w:t>.</w:t>
      </w:r>
      <w:r w:rsidR="00780955" w:rsidRPr="00054EFA">
        <w:rPr>
          <w:sz w:val="16"/>
          <w:szCs w:val="16"/>
          <w:lang w:val="es-AR"/>
        </w:rPr>
        <w:t xml:space="preserve"> </w:t>
      </w:r>
      <w:r w:rsidR="00F817F1" w:rsidRPr="00054EFA">
        <w:rPr>
          <w:sz w:val="16"/>
          <w:szCs w:val="16"/>
          <w:lang w:val="es-AR"/>
        </w:rPr>
        <w:t xml:space="preserve">Debe pedir la </w:t>
      </w:r>
      <w:r w:rsidR="00EB613C" w:rsidRPr="00054EFA">
        <w:rPr>
          <w:sz w:val="16"/>
          <w:szCs w:val="16"/>
          <w:lang w:val="es-AR"/>
        </w:rPr>
        <w:t>copia de su registro por escrito a nuestro Oficial de Privacidad a la dirección</w:t>
      </w:r>
      <w:r w:rsidR="00855C81" w:rsidRPr="00054EFA">
        <w:rPr>
          <w:sz w:val="16"/>
          <w:szCs w:val="16"/>
          <w:lang w:val="es-AR"/>
        </w:rPr>
        <w:t xml:space="preserve"> abajo</w:t>
      </w:r>
      <w:r w:rsidR="00EB613C" w:rsidRPr="00054EFA">
        <w:rPr>
          <w:sz w:val="16"/>
          <w:szCs w:val="16"/>
          <w:lang w:val="es-AR"/>
        </w:rPr>
        <w:t xml:space="preserve">. </w:t>
      </w:r>
      <w:r w:rsidR="00F817F1" w:rsidRPr="00054EFA">
        <w:rPr>
          <w:sz w:val="16"/>
          <w:szCs w:val="16"/>
          <w:lang w:val="es-AR"/>
        </w:rPr>
        <w:t>Podríamos cobrarle</w:t>
      </w:r>
      <w:r w:rsidR="00EB613C" w:rsidRPr="00054EFA">
        <w:rPr>
          <w:sz w:val="16"/>
          <w:szCs w:val="16"/>
          <w:lang w:val="es-AR"/>
        </w:rPr>
        <w:t xml:space="preserve"> un cobro razonable, según</w:t>
      </w:r>
      <w:r w:rsidR="00514608" w:rsidRPr="00054EFA">
        <w:rPr>
          <w:sz w:val="16"/>
          <w:szCs w:val="16"/>
          <w:lang w:val="es-AR"/>
        </w:rPr>
        <w:t xml:space="preserve"> la</w:t>
      </w:r>
      <w:r w:rsidR="00EB613C" w:rsidRPr="00054EFA">
        <w:rPr>
          <w:sz w:val="16"/>
          <w:szCs w:val="16"/>
          <w:lang w:val="es-AR"/>
        </w:rPr>
        <w:t xml:space="preserve"> ley de Kentucky, para el procesamiento de su solicitud y </w:t>
      </w:r>
      <w:r w:rsidR="00514608" w:rsidRPr="00054EFA">
        <w:rPr>
          <w:sz w:val="16"/>
          <w:szCs w:val="16"/>
          <w:lang w:val="es-AR"/>
        </w:rPr>
        <w:t xml:space="preserve">la copia de su registro.  </w:t>
      </w:r>
      <w:r w:rsidR="00267FE1" w:rsidRPr="00054EFA">
        <w:rPr>
          <w:sz w:val="16"/>
          <w:szCs w:val="16"/>
          <w:lang w:val="es-AR"/>
        </w:rPr>
        <w:t>En determinadas circunstancias podríamos negarnos a su solicitud</w:t>
      </w:r>
      <w:r w:rsidR="00AE090E" w:rsidRPr="00054EFA">
        <w:rPr>
          <w:sz w:val="16"/>
          <w:szCs w:val="16"/>
          <w:lang w:val="es-AR"/>
        </w:rPr>
        <w:t xml:space="preserve"> y usted podría </w:t>
      </w:r>
      <w:r w:rsidR="008C0D02" w:rsidRPr="00054EFA">
        <w:rPr>
          <w:sz w:val="16"/>
          <w:szCs w:val="16"/>
          <w:lang w:val="es-AR"/>
        </w:rPr>
        <w:t xml:space="preserve">tener derecho </w:t>
      </w:r>
      <w:r w:rsidR="00AE090E" w:rsidRPr="00054EFA">
        <w:rPr>
          <w:sz w:val="16"/>
          <w:szCs w:val="16"/>
          <w:lang w:val="es-AR"/>
        </w:rPr>
        <w:t xml:space="preserve">a solicitar que </w:t>
      </w:r>
      <w:r w:rsidR="008C0D02" w:rsidRPr="00054EFA">
        <w:rPr>
          <w:sz w:val="16"/>
          <w:szCs w:val="16"/>
          <w:lang w:val="es-AR"/>
        </w:rPr>
        <w:t xml:space="preserve">nuestra </w:t>
      </w:r>
      <w:r w:rsidR="00514608" w:rsidRPr="00054EFA">
        <w:rPr>
          <w:sz w:val="16"/>
          <w:szCs w:val="16"/>
          <w:lang w:val="es-AR"/>
        </w:rPr>
        <w:t>negación</w:t>
      </w:r>
      <w:r w:rsidR="00AE090E" w:rsidRPr="00054EFA">
        <w:rPr>
          <w:sz w:val="16"/>
          <w:szCs w:val="16"/>
          <w:lang w:val="es-AR"/>
        </w:rPr>
        <w:t xml:space="preserve"> sea revisada.</w:t>
      </w:r>
      <w:r w:rsidR="00514608" w:rsidRPr="00054EFA">
        <w:rPr>
          <w:sz w:val="16"/>
          <w:szCs w:val="16"/>
          <w:lang w:val="es-AR"/>
        </w:rPr>
        <w:t xml:space="preserve"> Depende la razón por la negación, otro profesional médico con licencia</w:t>
      </w:r>
      <w:r w:rsidR="008D0B96" w:rsidRPr="00054EFA">
        <w:rPr>
          <w:sz w:val="16"/>
          <w:szCs w:val="16"/>
          <w:lang w:val="es-AR"/>
        </w:rPr>
        <w:t xml:space="preserve"> puede ser elegido por nosotros para</w:t>
      </w:r>
      <w:r w:rsidR="00514608" w:rsidRPr="00054EFA">
        <w:rPr>
          <w:sz w:val="16"/>
          <w:szCs w:val="16"/>
          <w:lang w:val="es-AR"/>
        </w:rPr>
        <w:t xml:space="preserve"> revisar su solicitud y la negación asociada.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AE090E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Tiene el derecho a solicitar una restricción de su </w:t>
      </w:r>
      <w:r w:rsidR="0090672C" w:rsidRPr="00054EFA">
        <w:rPr>
          <w:b/>
          <w:sz w:val="16"/>
          <w:szCs w:val="16"/>
          <w:lang w:val="es-AR"/>
        </w:rPr>
        <w:t xml:space="preserve">información </w:t>
      </w:r>
      <w:r w:rsidR="00780955" w:rsidRPr="00054EFA">
        <w:rPr>
          <w:b/>
          <w:sz w:val="16"/>
          <w:szCs w:val="16"/>
          <w:lang w:val="es-AR"/>
        </w:rPr>
        <w:t>PHI.</w:t>
      </w:r>
      <w:r w:rsidR="00780955" w:rsidRPr="00054EFA">
        <w:rPr>
          <w:sz w:val="16"/>
          <w:szCs w:val="16"/>
          <w:lang w:val="es-AR"/>
        </w:rPr>
        <w:t xml:space="preserve"> </w:t>
      </w:r>
      <w:r w:rsidRPr="00054EFA">
        <w:rPr>
          <w:sz w:val="16"/>
          <w:szCs w:val="16"/>
          <w:lang w:val="es-AR"/>
        </w:rPr>
        <w:t xml:space="preserve">Esto significa que podría solicitarnos no usar o compartir cualquier parte de su </w:t>
      </w:r>
      <w:r w:rsidR="00780955" w:rsidRPr="00054EFA">
        <w:rPr>
          <w:sz w:val="16"/>
          <w:szCs w:val="16"/>
          <w:lang w:val="es-AR"/>
        </w:rPr>
        <w:t xml:space="preserve">PHI </w:t>
      </w:r>
      <w:r w:rsidRPr="00054EFA">
        <w:rPr>
          <w:sz w:val="16"/>
          <w:szCs w:val="16"/>
          <w:lang w:val="es-AR"/>
        </w:rPr>
        <w:t>para el propósito de Tratamiento, Pago u Operaciones de cuidado de salud</w:t>
      </w:r>
      <w:r w:rsidR="000E0462" w:rsidRPr="00054EFA">
        <w:rPr>
          <w:sz w:val="16"/>
          <w:szCs w:val="16"/>
          <w:lang w:val="es-AR"/>
        </w:rPr>
        <w:t>, excepto en</w:t>
      </w:r>
      <w:r w:rsidR="00514608" w:rsidRPr="00054EFA">
        <w:rPr>
          <w:sz w:val="16"/>
          <w:szCs w:val="16"/>
          <w:lang w:val="es-AR"/>
        </w:rPr>
        <w:t xml:space="preserve"> casos de emergencia</w:t>
      </w:r>
      <w:r w:rsidRPr="00054EFA">
        <w:rPr>
          <w:sz w:val="16"/>
          <w:szCs w:val="16"/>
          <w:lang w:val="es-AR"/>
        </w:rPr>
        <w:t xml:space="preserve">. También podría solicitar que cualquier parte de su </w:t>
      </w:r>
      <w:r w:rsidR="00780955" w:rsidRPr="00054EFA">
        <w:rPr>
          <w:sz w:val="16"/>
          <w:szCs w:val="16"/>
          <w:lang w:val="es-AR"/>
        </w:rPr>
        <w:t>PHI no</w:t>
      </w:r>
      <w:r w:rsidR="002513C8" w:rsidRPr="00054EFA">
        <w:rPr>
          <w:sz w:val="16"/>
          <w:szCs w:val="16"/>
          <w:lang w:val="es-AR"/>
        </w:rPr>
        <w:t xml:space="preserve"> sea divulgada a </w:t>
      </w:r>
      <w:r w:rsidR="0086028E" w:rsidRPr="00054EFA">
        <w:rPr>
          <w:sz w:val="16"/>
          <w:szCs w:val="16"/>
          <w:lang w:val="es-AR"/>
        </w:rPr>
        <w:t>familiares, amigos u otros individuos que podrían estar involucrados en su cuidado.</w:t>
      </w:r>
      <w:r w:rsidR="00780955" w:rsidRPr="00054EFA">
        <w:rPr>
          <w:sz w:val="16"/>
          <w:szCs w:val="16"/>
          <w:lang w:val="es-AR"/>
        </w:rPr>
        <w:t xml:space="preserve"> </w:t>
      </w:r>
      <w:r w:rsidR="0086028E" w:rsidRPr="00054EFA">
        <w:rPr>
          <w:sz w:val="16"/>
          <w:szCs w:val="16"/>
          <w:lang w:val="es-AR"/>
        </w:rPr>
        <w:t xml:space="preserve">Mientras que </w:t>
      </w:r>
      <w:r w:rsidR="00BF728F" w:rsidRPr="00054EFA">
        <w:rPr>
          <w:sz w:val="16"/>
          <w:szCs w:val="16"/>
          <w:lang w:val="es-AR"/>
        </w:rPr>
        <w:t>HPFC</w:t>
      </w:r>
      <w:r w:rsidR="00780955" w:rsidRPr="00054EFA">
        <w:rPr>
          <w:sz w:val="16"/>
          <w:szCs w:val="16"/>
          <w:lang w:val="es-AR"/>
        </w:rPr>
        <w:t xml:space="preserve"> </w:t>
      </w:r>
      <w:r w:rsidR="0086028E" w:rsidRPr="00054EFA">
        <w:rPr>
          <w:sz w:val="16"/>
          <w:szCs w:val="16"/>
          <w:lang w:val="es-AR"/>
        </w:rPr>
        <w:t>considerará cualquier solicitud razonable para restricciones, no esta</w:t>
      </w:r>
      <w:r w:rsidR="000271C1" w:rsidRPr="00054EFA">
        <w:rPr>
          <w:sz w:val="16"/>
          <w:szCs w:val="16"/>
          <w:lang w:val="es-AR"/>
        </w:rPr>
        <w:t>m</w:t>
      </w:r>
      <w:r w:rsidR="00B903FC" w:rsidRPr="00054EFA">
        <w:rPr>
          <w:sz w:val="16"/>
          <w:szCs w:val="16"/>
          <w:lang w:val="es-AR"/>
        </w:rPr>
        <w:t xml:space="preserve">os obligados a estar de acuerdo </w:t>
      </w:r>
      <w:r w:rsidR="0086028E" w:rsidRPr="00054EFA">
        <w:rPr>
          <w:sz w:val="16"/>
          <w:szCs w:val="16"/>
          <w:lang w:val="es-AR"/>
        </w:rPr>
        <w:t xml:space="preserve">con su solicitud, a menos que </w:t>
      </w:r>
      <w:r w:rsidR="00B903FC" w:rsidRPr="00054EFA">
        <w:rPr>
          <w:sz w:val="16"/>
          <w:szCs w:val="16"/>
          <w:lang w:val="es-AR"/>
        </w:rPr>
        <w:t>solicit</w:t>
      </w:r>
      <w:r w:rsidR="008C0D02" w:rsidRPr="00054EFA">
        <w:rPr>
          <w:sz w:val="16"/>
          <w:szCs w:val="16"/>
          <w:lang w:val="es-AR"/>
        </w:rPr>
        <w:t xml:space="preserve">e </w:t>
      </w:r>
      <w:r w:rsidR="00B903FC" w:rsidRPr="00054EFA">
        <w:rPr>
          <w:sz w:val="16"/>
          <w:szCs w:val="16"/>
          <w:lang w:val="es-AR"/>
        </w:rPr>
        <w:t>una</w:t>
      </w:r>
      <w:r w:rsidR="0086028E" w:rsidRPr="00054EFA">
        <w:rPr>
          <w:sz w:val="16"/>
          <w:szCs w:val="16"/>
          <w:lang w:val="es-AR"/>
        </w:rPr>
        <w:t xml:space="preserve"> restricción </w:t>
      </w:r>
      <w:r w:rsidR="008C0D02" w:rsidRPr="00054EFA">
        <w:rPr>
          <w:sz w:val="16"/>
          <w:szCs w:val="16"/>
          <w:lang w:val="es-AR"/>
        </w:rPr>
        <w:t>de</w:t>
      </w:r>
      <w:r w:rsidR="0086028E" w:rsidRPr="00054EFA">
        <w:rPr>
          <w:sz w:val="16"/>
          <w:szCs w:val="16"/>
          <w:lang w:val="es-AR"/>
        </w:rPr>
        <w:t xml:space="preserve"> determinadas divulgaciones de su </w:t>
      </w:r>
      <w:r w:rsidR="00BF728F" w:rsidRPr="00054EFA">
        <w:rPr>
          <w:sz w:val="16"/>
          <w:szCs w:val="16"/>
          <w:lang w:val="es-AR"/>
        </w:rPr>
        <w:t xml:space="preserve">PHI </w:t>
      </w:r>
      <w:r w:rsidR="0086028E" w:rsidRPr="00054EFA">
        <w:rPr>
          <w:sz w:val="16"/>
          <w:szCs w:val="16"/>
          <w:lang w:val="es-AR"/>
        </w:rPr>
        <w:t xml:space="preserve">a un plan de salud </w:t>
      </w:r>
      <w:r w:rsidR="005063F1" w:rsidRPr="00054EFA">
        <w:rPr>
          <w:sz w:val="16"/>
          <w:szCs w:val="16"/>
          <w:lang w:val="es-AR"/>
        </w:rPr>
        <w:t>cuando U</w:t>
      </w:r>
      <w:r w:rsidR="008C0D02" w:rsidRPr="00054EFA">
        <w:rPr>
          <w:sz w:val="16"/>
          <w:szCs w:val="16"/>
          <w:lang w:val="es-AR"/>
        </w:rPr>
        <w:t xml:space="preserve">sted </w:t>
      </w:r>
      <w:r w:rsidR="000E0462" w:rsidRPr="00054EFA">
        <w:rPr>
          <w:sz w:val="16"/>
          <w:szCs w:val="16"/>
          <w:lang w:val="es-AR"/>
        </w:rPr>
        <w:t>ha pagado en total los servicios de HPFC sin cobrar el plan de salud</w:t>
      </w:r>
      <w:r w:rsidR="0086028E" w:rsidRPr="00054EFA">
        <w:rPr>
          <w:sz w:val="16"/>
          <w:szCs w:val="16"/>
          <w:lang w:val="es-AR"/>
        </w:rPr>
        <w:t>.</w:t>
      </w:r>
      <w:r w:rsidR="00780955" w:rsidRPr="00054EFA">
        <w:rPr>
          <w:sz w:val="16"/>
          <w:szCs w:val="16"/>
          <w:lang w:val="es-AR"/>
        </w:rPr>
        <w:t xml:space="preserve">  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06159B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Tiene el derecho de solicitar que </w:t>
      </w:r>
      <w:r w:rsidR="000E563F" w:rsidRPr="00054EFA">
        <w:rPr>
          <w:b/>
          <w:sz w:val="16"/>
          <w:szCs w:val="16"/>
          <w:lang w:val="es-AR"/>
        </w:rPr>
        <w:t>su</w:t>
      </w:r>
      <w:r w:rsidRPr="00054EFA">
        <w:rPr>
          <w:b/>
          <w:sz w:val="16"/>
          <w:szCs w:val="16"/>
          <w:lang w:val="es-AR"/>
        </w:rPr>
        <w:t xml:space="preserve"> </w:t>
      </w:r>
      <w:r w:rsidR="0090672C" w:rsidRPr="00054EFA">
        <w:rPr>
          <w:b/>
          <w:sz w:val="16"/>
          <w:szCs w:val="16"/>
          <w:lang w:val="es-AR"/>
        </w:rPr>
        <w:t>información</w:t>
      </w:r>
      <w:r w:rsidR="0090672C" w:rsidRPr="00054EFA">
        <w:rPr>
          <w:sz w:val="16"/>
          <w:szCs w:val="16"/>
          <w:lang w:val="es-AR"/>
        </w:rPr>
        <w:t xml:space="preserve"> </w:t>
      </w:r>
      <w:r w:rsidR="00B903FC" w:rsidRPr="00054EFA">
        <w:rPr>
          <w:b/>
          <w:sz w:val="16"/>
          <w:szCs w:val="16"/>
          <w:lang w:val="es-AR"/>
        </w:rPr>
        <w:t xml:space="preserve">PHI </w:t>
      </w:r>
      <w:r w:rsidRPr="00054EFA">
        <w:rPr>
          <w:b/>
          <w:sz w:val="16"/>
          <w:szCs w:val="16"/>
          <w:lang w:val="es-AR"/>
        </w:rPr>
        <w:t>sea comunicad</w:t>
      </w:r>
      <w:r w:rsidR="008C0D02" w:rsidRPr="00054EFA">
        <w:rPr>
          <w:b/>
          <w:sz w:val="16"/>
          <w:szCs w:val="16"/>
          <w:lang w:val="es-AR"/>
        </w:rPr>
        <w:t>a</w:t>
      </w:r>
      <w:r w:rsidRPr="00054EFA">
        <w:rPr>
          <w:b/>
          <w:sz w:val="16"/>
          <w:szCs w:val="16"/>
          <w:lang w:val="es-AR"/>
        </w:rPr>
        <w:t xml:space="preserve"> a usted de forma co</w:t>
      </w:r>
      <w:r w:rsidR="000E0462" w:rsidRPr="00054EFA">
        <w:rPr>
          <w:b/>
          <w:sz w:val="16"/>
          <w:szCs w:val="16"/>
          <w:lang w:val="es-AR"/>
        </w:rPr>
        <w:t>nfidencial</w:t>
      </w:r>
      <w:r w:rsidR="000E0462" w:rsidRPr="00054EFA">
        <w:rPr>
          <w:sz w:val="16"/>
          <w:szCs w:val="16"/>
          <w:lang w:val="es-AR"/>
        </w:rPr>
        <w:t>. Esto</w:t>
      </w:r>
      <w:r w:rsidR="000E0462" w:rsidRPr="00054EFA">
        <w:rPr>
          <w:b/>
          <w:sz w:val="16"/>
          <w:szCs w:val="16"/>
          <w:lang w:val="es-AR"/>
        </w:rPr>
        <w:t xml:space="preserve"> </w:t>
      </w:r>
      <w:r w:rsidR="000E0462" w:rsidRPr="00054EFA">
        <w:rPr>
          <w:sz w:val="16"/>
          <w:szCs w:val="16"/>
          <w:lang w:val="es-AR"/>
        </w:rPr>
        <w:t>incluye</w:t>
      </w:r>
      <w:r w:rsidRPr="00054EFA">
        <w:rPr>
          <w:sz w:val="16"/>
          <w:szCs w:val="16"/>
          <w:lang w:val="es-AR"/>
        </w:rPr>
        <w:t xml:space="preserve"> enviar un correo a una dirección distinta a </w:t>
      </w:r>
      <w:r w:rsidR="000E0462" w:rsidRPr="00054EFA">
        <w:rPr>
          <w:sz w:val="16"/>
          <w:szCs w:val="16"/>
          <w:lang w:val="es-AR"/>
        </w:rPr>
        <w:t>la de su casa</w:t>
      </w:r>
      <w:r w:rsidRPr="00054EFA">
        <w:rPr>
          <w:sz w:val="16"/>
          <w:szCs w:val="16"/>
          <w:lang w:val="es-AR"/>
        </w:rPr>
        <w:t>. Su solicitud debe indicar c</w:t>
      </w:r>
      <w:r w:rsidR="008C0D02" w:rsidRPr="00054EFA">
        <w:rPr>
          <w:sz w:val="16"/>
          <w:szCs w:val="16"/>
          <w:lang w:val="es-AR"/>
        </w:rPr>
        <w:t>ó</w:t>
      </w:r>
      <w:r w:rsidRPr="00054EFA">
        <w:rPr>
          <w:sz w:val="16"/>
          <w:szCs w:val="16"/>
          <w:lang w:val="es-AR"/>
        </w:rPr>
        <w:t>mo o d</w:t>
      </w:r>
      <w:r w:rsidR="008C0D02" w:rsidRPr="00054EFA">
        <w:rPr>
          <w:sz w:val="16"/>
          <w:szCs w:val="16"/>
          <w:lang w:val="es-AR"/>
        </w:rPr>
        <w:t>ó</w:t>
      </w:r>
      <w:r w:rsidRPr="00054EFA">
        <w:rPr>
          <w:sz w:val="16"/>
          <w:szCs w:val="16"/>
          <w:lang w:val="es-AR"/>
        </w:rPr>
        <w:t>nde desea ser contactado</w:t>
      </w:r>
      <w:r w:rsidR="00713CD0" w:rsidRPr="00054EFA">
        <w:rPr>
          <w:sz w:val="16"/>
          <w:szCs w:val="16"/>
          <w:lang w:val="es-AR"/>
        </w:rPr>
        <w:t xml:space="preserve"> y debe ser mandada a nuestro Oficial de Privacidad a la dirección</w:t>
      </w:r>
      <w:r w:rsidR="00855C81" w:rsidRPr="00054EFA">
        <w:rPr>
          <w:sz w:val="16"/>
          <w:szCs w:val="16"/>
          <w:lang w:val="es-AR"/>
        </w:rPr>
        <w:t xml:space="preserve"> abajo</w:t>
      </w:r>
      <w:r w:rsidR="00713CD0" w:rsidRPr="00054EFA">
        <w:rPr>
          <w:sz w:val="16"/>
          <w:szCs w:val="16"/>
          <w:lang w:val="es-AR"/>
        </w:rPr>
        <w:t>. N</w:t>
      </w:r>
      <w:r w:rsidRPr="00054EFA">
        <w:rPr>
          <w:sz w:val="16"/>
          <w:szCs w:val="16"/>
          <w:lang w:val="es-AR"/>
        </w:rPr>
        <w:t xml:space="preserve">osotros acomodaremos </w:t>
      </w:r>
      <w:r w:rsidR="008C0D02" w:rsidRPr="00054EFA">
        <w:rPr>
          <w:sz w:val="16"/>
          <w:szCs w:val="16"/>
          <w:lang w:val="es-AR"/>
        </w:rPr>
        <w:t xml:space="preserve">las </w:t>
      </w:r>
      <w:r w:rsidRPr="00054EFA">
        <w:rPr>
          <w:sz w:val="16"/>
          <w:szCs w:val="16"/>
          <w:lang w:val="es-AR"/>
        </w:rPr>
        <w:t>solicitudes razonables.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06159B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Tiene el derec</w:t>
      </w:r>
      <w:r w:rsidR="00A462B0" w:rsidRPr="00054EFA">
        <w:rPr>
          <w:b/>
          <w:sz w:val="16"/>
          <w:szCs w:val="16"/>
          <w:lang w:val="es-AR"/>
        </w:rPr>
        <w:t>h</w:t>
      </w:r>
      <w:r w:rsidRPr="00054EFA">
        <w:rPr>
          <w:b/>
          <w:sz w:val="16"/>
          <w:szCs w:val="16"/>
          <w:lang w:val="es-AR"/>
        </w:rPr>
        <w:t xml:space="preserve">o de obtener una copia impresa de esta notificación </w:t>
      </w:r>
      <w:r w:rsidR="00A462B0" w:rsidRPr="00054EFA">
        <w:rPr>
          <w:b/>
          <w:sz w:val="16"/>
          <w:szCs w:val="16"/>
          <w:lang w:val="es-AR"/>
        </w:rPr>
        <w:t xml:space="preserve">de </w:t>
      </w:r>
      <w:r w:rsidR="008C0D02" w:rsidRPr="00054EFA">
        <w:rPr>
          <w:b/>
          <w:sz w:val="16"/>
          <w:szCs w:val="16"/>
          <w:lang w:val="es-AR"/>
        </w:rPr>
        <w:t xml:space="preserve">parte nuestra </w:t>
      </w:r>
      <w:proofErr w:type="spellStart"/>
      <w:r w:rsidR="00A462B0" w:rsidRPr="00054EFA">
        <w:rPr>
          <w:b/>
          <w:sz w:val="16"/>
          <w:szCs w:val="16"/>
          <w:lang w:val="es-AR"/>
        </w:rPr>
        <w:t>a</w:t>
      </w:r>
      <w:proofErr w:type="spellEnd"/>
      <w:r w:rsidR="00A462B0" w:rsidRPr="00054EFA">
        <w:rPr>
          <w:b/>
          <w:sz w:val="16"/>
          <w:szCs w:val="16"/>
          <w:lang w:val="es-AR"/>
        </w:rPr>
        <w:t xml:space="preserve"> pedido en cualquier momento. </w:t>
      </w:r>
      <w:r w:rsidR="00A462B0" w:rsidRPr="00054EFA">
        <w:rPr>
          <w:sz w:val="16"/>
          <w:szCs w:val="16"/>
          <w:lang w:val="es-AR"/>
        </w:rPr>
        <w:t>Podría pedirnos una copia impresa de esta notificación en cualquier momento. También podría obtener una copia de esta notificación en nuestro sitio web</w:t>
      </w:r>
      <w:r w:rsidR="00034EC5" w:rsidRPr="00054EFA">
        <w:rPr>
          <w:sz w:val="16"/>
          <w:szCs w:val="16"/>
          <w:lang w:val="es-AR"/>
        </w:rPr>
        <w:t xml:space="preserve">, </w:t>
      </w:r>
      <w:r w:rsidR="00713CD0" w:rsidRPr="00054EFA">
        <w:rPr>
          <w:sz w:val="16"/>
          <w:szCs w:val="16"/>
          <w:lang w:val="es-AR"/>
        </w:rPr>
        <w:t xml:space="preserve"> </w:t>
      </w:r>
      <w:r w:rsidR="00034EC5" w:rsidRPr="00054EFA">
        <w:rPr>
          <w:sz w:val="16"/>
          <w:szCs w:val="16"/>
          <w:lang w:val="es-AR"/>
        </w:rPr>
        <w:t>http://www.healthpointfc.org.</w:t>
      </w:r>
      <w:r w:rsidR="00780955" w:rsidRPr="00054EFA">
        <w:rPr>
          <w:sz w:val="16"/>
          <w:szCs w:val="16"/>
          <w:lang w:val="es-AR"/>
        </w:rPr>
        <w:t xml:space="preserve"> 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A462B0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Podría tener el derecho a solicitar que </w:t>
      </w:r>
      <w:r w:rsidR="00780955" w:rsidRPr="00054EFA">
        <w:rPr>
          <w:b/>
          <w:sz w:val="16"/>
          <w:szCs w:val="16"/>
          <w:lang w:val="es-AR"/>
        </w:rPr>
        <w:t xml:space="preserve">HPFC </w:t>
      </w:r>
      <w:r w:rsidRPr="00054EFA">
        <w:rPr>
          <w:b/>
          <w:sz w:val="16"/>
          <w:szCs w:val="16"/>
          <w:lang w:val="es-AR"/>
        </w:rPr>
        <w:t xml:space="preserve">enmiende su </w:t>
      </w:r>
      <w:r w:rsidR="0090672C" w:rsidRPr="00054EFA">
        <w:rPr>
          <w:b/>
          <w:sz w:val="16"/>
          <w:szCs w:val="16"/>
          <w:lang w:val="es-AR"/>
        </w:rPr>
        <w:t>información</w:t>
      </w:r>
      <w:r w:rsidR="0090672C" w:rsidRPr="00054EFA">
        <w:rPr>
          <w:sz w:val="16"/>
          <w:szCs w:val="16"/>
          <w:lang w:val="es-AR"/>
        </w:rPr>
        <w:t xml:space="preserve"> </w:t>
      </w:r>
      <w:r w:rsidR="00780955" w:rsidRPr="00054EFA">
        <w:rPr>
          <w:b/>
          <w:sz w:val="16"/>
          <w:szCs w:val="16"/>
          <w:lang w:val="es-AR"/>
        </w:rPr>
        <w:t>PHI</w:t>
      </w:r>
      <w:r w:rsidR="00713CD0" w:rsidRPr="00054EFA">
        <w:rPr>
          <w:b/>
          <w:sz w:val="16"/>
          <w:szCs w:val="16"/>
          <w:lang w:val="es-AR"/>
        </w:rPr>
        <w:t xml:space="preserve"> si cree</w:t>
      </w:r>
      <w:r w:rsidR="00713CD0" w:rsidRPr="00054EFA">
        <w:rPr>
          <w:sz w:val="16"/>
          <w:szCs w:val="16"/>
          <w:lang w:val="es-AR"/>
        </w:rPr>
        <w:t xml:space="preserve"> </w:t>
      </w:r>
      <w:r w:rsidR="00713CD0" w:rsidRPr="00054EFA">
        <w:rPr>
          <w:b/>
          <w:sz w:val="16"/>
          <w:szCs w:val="16"/>
          <w:lang w:val="es-AR"/>
        </w:rPr>
        <w:t>que es incorrecto o incompleto siempre que mantengamos su registro médico</w:t>
      </w:r>
      <w:r w:rsidR="00713CD0" w:rsidRPr="00054EFA">
        <w:rPr>
          <w:sz w:val="16"/>
          <w:szCs w:val="16"/>
          <w:lang w:val="es-AR"/>
        </w:rPr>
        <w:t>.</w:t>
      </w:r>
      <w:r w:rsidR="00780955" w:rsidRPr="00054EFA">
        <w:rPr>
          <w:sz w:val="16"/>
          <w:szCs w:val="16"/>
          <w:lang w:val="es-AR"/>
        </w:rPr>
        <w:t xml:space="preserve"> </w:t>
      </w:r>
      <w:r w:rsidRPr="00054EFA">
        <w:rPr>
          <w:sz w:val="16"/>
          <w:szCs w:val="16"/>
          <w:lang w:val="es-AR"/>
        </w:rPr>
        <w:t xml:space="preserve">Para solicitar que </w:t>
      </w:r>
      <w:r w:rsidR="00034EC5" w:rsidRPr="00054EFA">
        <w:rPr>
          <w:sz w:val="16"/>
          <w:szCs w:val="16"/>
          <w:lang w:val="es-AR"/>
        </w:rPr>
        <w:t xml:space="preserve">HPFC </w:t>
      </w:r>
      <w:r w:rsidRPr="00054EFA">
        <w:rPr>
          <w:sz w:val="16"/>
          <w:szCs w:val="16"/>
          <w:lang w:val="es-AR"/>
        </w:rPr>
        <w:t xml:space="preserve">enmiende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034EC5" w:rsidRPr="00054EFA">
        <w:rPr>
          <w:sz w:val="16"/>
          <w:szCs w:val="16"/>
          <w:lang w:val="es-AR"/>
        </w:rPr>
        <w:t xml:space="preserve">PHI, </w:t>
      </w:r>
      <w:r w:rsidRPr="00054EFA">
        <w:rPr>
          <w:sz w:val="16"/>
          <w:szCs w:val="16"/>
          <w:lang w:val="es-AR"/>
        </w:rPr>
        <w:t xml:space="preserve">debe </w:t>
      </w:r>
      <w:r w:rsidR="002F45AB" w:rsidRPr="00054EFA">
        <w:rPr>
          <w:sz w:val="16"/>
          <w:szCs w:val="16"/>
          <w:lang w:val="es-AR"/>
        </w:rPr>
        <w:t>s</w:t>
      </w:r>
      <w:r w:rsidRPr="00054EFA">
        <w:rPr>
          <w:sz w:val="16"/>
          <w:szCs w:val="16"/>
          <w:lang w:val="es-AR"/>
        </w:rPr>
        <w:t>olicit</w:t>
      </w:r>
      <w:r w:rsidR="002F45AB" w:rsidRPr="00054EFA">
        <w:rPr>
          <w:sz w:val="16"/>
          <w:szCs w:val="16"/>
          <w:lang w:val="es-AR"/>
        </w:rPr>
        <w:t xml:space="preserve">arlo </w:t>
      </w:r>
      <w:r w:rsidRPr="00054EFA">
        <w:rPr>
          <w:sz w:val="16"/>
          <w:szCs w:val="16"/>
          <w:lang w:val="es-AR"/>
        </w:rPr>
        <w:t xml:space="preserve">por escrito </w:t>
      </w:r>
      <w:r w:rsidR="000133F1" w:rsidRPr="00054EFA">
        <w:rPr>
          <w:sz w:val="16"/>
          <w:szCs w:val="16"/>
          <w:lang w:val="es-AR"/>
        </w:rPr>
        <w:t xml:space="preserve">a nuestro Oficial de Privacidad a </w:t>
      </w:r>
      <w:r w:rsidR="00855C81" w:rsidRPr="00054EFA">
        <w:rPr>
          <w:sz w:val="16"/>
          <w:szCs w:val="16"/>
          <w:lang w:val="es-AR"/>
        </w:rPr>
        <w:t xml:space="preserve">la dirección abajo </w:t>
      </w:r>
      <w:r w:rsidRPr="00054EFA">
        <w:rPr>
          <w:sz w:val="16"/>
          <w:szCs w:val="16"/>
          <w:lang w:val="es-AR"/>
        </w:rPr>
        <w:t>y explicar por</w:t>
      </w:r>
      <w:r w:rsidR="002F45AB" w:rsidRPr="00054EFA">
        <w:rPr>
          <w:sz w:val="16"/>
          <w:szCs w:val="16"/>
          <w:lang w:val="es-AR"/>
        </w:rPr>
        <w:t xml:space="preserve"> </w:t>
      </w:r>
      <w:r w:rsidRPr="00054EFA">
        <w:rPr>
          <w:sz w:val="16"/>
          <w:szCs w:val="16"/>
          <w:lang w:val="es-AR"/>
        </w:rPr>
        <w:t>qué es necesaria la enmienda.</w:t>
      </w:r>
      <w:r w:rsidR="000133F1" w:rsidRPr="00054EFA">
        <w:rPr>
          <w:sz w:val="16"/>
          <w:szCs w:val="16"/>
          <w:lang w:val="es-AR"/>
        </w:rPr>
        <w:t xml:space="preserve"> Podríamos negar su solicitud</w:t>
      </w:r>
      <w:r w:rsidRPr="00054EFA">
        <w:rPr>
          <w:sz w:val="16"/>
          <w:szCs w:val="16"/>
          <w:lang w:val="es-AR"/>
        </w:rPr>
        <w:t xml:space="preserve"> </w:t>
      </w:r>
      <w:r w:rsidR="000133F1" w:rsidRPr="00054EFA">
        <w:rPr>
          <w:sz w:val="16"/>
          <w:szCs w:val="16"/>
          <w:lang w:val="es-AR"/>
        </w:rPr>
        <w:t>si a) no hemos creado el PHI, b) la solicitud pertenece a información que no mantenemos, c) la solicitud pertenece a información a la cual Usted no tiene derecho</w:t>
      </w:r>
      <w:r w:rsidR="00855C81" w:rsidRPr="00054EFA">
        <w:rPr>
          <w:sz w:val="16"/>
          <w:szCs w:val="16"/>
          <w:lang w:val="es-AR"/>
        </w:rPr>
        <w:t xml:space="preserve"> inspeccionar como las notas </w:t>
      </w:r>
      <w:r w:rsidR="000133F1" w:rsidRPr="00054EFA">
        <w:rPr>
          <w:sz w:val="16"/>
          <w:szCs w:val="16"/>
          <w:lang w:val="es-AR"/>
        </w:rPr>
        <w:t xml:space="preserve">psicoterapias, d) determinamos </w:t>
      </w:r>
      <w:r w:rsidR="00D82890" w:rsidRPr="00054EFA">
        <w:rPr>
          <w:sz w:val="16"/>
          <w:szCs w:val="16"/>
          <w:lang w:val="es-AR"/>
        </w:rPr>
        <w:t xml:space="preserve">que su PHI es correcto y completo. </w:t>
      </w:r>
      <w:r w:rsidRPr="00054EFA">
        <w:rPr>
          <w:sz w:val="16"/>
          <w:szCs w:val="16"/>
          <w:lang w:val="es-AR"/>
        </w:rPr>
        <w:t>Si denegamos su solicitud para una enmienda, tiene el derecho a presentar una declaración de desacuerdo</w:t>
      </w:r>
      <w:r w:rsidR="00F33763" w:rsidRPr="00054EFA">
        <w:rPr>
          <w:sz w:val="16"/>
          <w:szCs w:val="16"/>
          <w:lang w:val="es-AR"/>
        </w:rPr>
        <w:t xml:space="preserve"> con nosotros y podríamos preparar</w:t>
      </w:r>
      <w:r w:rsidR="00AC4717" w:rsidRPr="00054EFA">
        <w:rPr>
          <w:sz w:val="16"/>
          <w:szCs w:val="16"/>
          <w:lang w:val="es-AR"/>
        </w:rPr>
        <w:t>le</w:t>
      </w:r>
      <w:r w:rsidR="00F33763" w:rsidRPr="00054EFA">
        <w:rPr>
          <w:sz w:val="16"/>
          <w:szCs w:val="16"/>
          <w:lang w:val="es-AR"/>
        </w:rPr>
        <w:t xml:space="preserve"> una respuesta a su declaración y proveer</w:t>
      </w:r>
      <w:r w:rsidR="00DB20C0" w:rsidRPr="00054EFA">
        <w:rPr>
          <w:sz w:val="16"/>
          <w:szCs w:val="16"/>
          <w:lang w:val="es-AR"/>
        </w:rPr>
        <w:t xml:space="preserve">le </w:t>
      </w:r>
      <w:r w:rsidR="00AC4717" w:rsidRPr="00054EFA">
        <w:rPr>
          <w:sz w:val="16"/>
          <w:szCs w:val="16"/>
          <w:lang w:val="es-AR"/>
        </w:rPr>
        <w:t xml:space="preserve">una </w:t>
      </w:r>
      <w:r w:rsidR="00F33763" w:rsidRPr="00054EFA">
        <w:rPr>
          <w:sz w:val="16"/>
          <w:szCs w:val="16"/>
          <w:lang w:val="es-AR"/>
        </w:rPr>
        <w:t xml:space="preserve">copia de </w:t>
      </w:r>
      <w:r w:rsidR="00AC4717" w:rsidRPr="00054EFA">
        <w:rPr>
          <w:sz w:val="16"/>
          <w:szCs w:val="16"/>
          <w:lang w:val="es-AR"/>
        </w:rPr>
        <w:t xml:space="preserve">dicha </w:t>
      </w:r>
      <w:r w:rsidR="00F33763" w:rsidRPr="00054EFA">
        <w:rPr>
          <w:sz w:val="16"/>
          <w:szCs w:val="16"/>
          <w:lang w:val="es-AR"/>
        </w:rPr>
        <w:t xml:space="preserve">respuesta. 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F33763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Tiene el derecho de recibir una rendición de cuentas de determinadas divulgaciones, si las hay, de su </w:t>
      </w:r>
      <w:r w:rsidR="0090672C" w:rsidRPr="00054EFA">
        <w:rPr>
          <w:b/>
          <w:sz w:val="16"/>
          <w:szCs w:val="16"/>
          <w:lang w:val="es-AR"/>
        </w:rPr>
        <w:t xml:space="preserve">información </w:t>
      </w:r>
      <w:r w:rsidR="00780955" w:rsidRPr="00054EFA">
        <w:rPr>
          <w:b/>
          <w:sz w:val="16"/>
          <w:szCs w:val="16"/>
          <w:lang w:val="es-AR"/>
        </w:rPr>
        <w:t>PHI.</w:t>
      </w:r>
      <w:r w:rsidR="00726913" w:rsidRPr="00054EFA">
        <w:rPr>
          <w:sz w:val="16"/>
          <w:szCs w:val="16"/>
          <w:lang w:val="es-AR"/>
        </w:rPr>
        <w:t xml:space="preserve"> </w:t>
      </w:r>
      <w:r w:rsidRPr="00054EFA">
        <w:rPr>
          <w:sz w:val="16"/>
          <w:szCs w:val="16"/>
          <w:lang w:val="es-AR"/>
        </w:rPr>
        <w:t>La rendición de cuentas de divulgaciones no se aplica a</w:t>
      </w:r>
      <w:r w:rsidR="00DB20C0" w:rsidRPr="00054EFA">
        <w:rPr>
          <w:sz w:val="16"/>
          <w:szCs w:val="16"/>
          <w:lang w:val="es-AR"/>
        </w:rPr>
        <w:t xml:space="preserve"> las</w:t>
      </w:r>
      <w:r w:rsidRPr="00054EFA">
        <w:rPr>
          <w:sz w:val="16"/>
          <w:szCs w:val="16"/>
          <w:lang w:val="es-AR"/>
        </w:rPr>
        <w:t xml:space="preserve"> divulgaci</w:t>
      </w:r>
      <w:r w:rsidR="00167CA1" w:rsidRPr="00054EFA">
        <w:rPr>
          <w:sz w:val="16"/>
          <w:szCs w:val="16"/>
          <w:lang w:val="es-AR"/>
        </w:rPr>
        <w:t>o</w:t>
      </w:r>
      <w:r w:rsidRPr="00054EFA">
        <w:rPr>
          <w:sz w:val="16"/>
          <w:szCs w:val="16"/>
          <w:lang w:val="es-AR"/>
        </w:rPr>
        <w:t xml:space="preserve">nes </w:t>
      </w:r>
      <w:r w:rsidR="00D82890" w:rsidRPr="00054EFA">
        <w:rPr>
          <w:sz w:val="16"/>
          <w:szCs w:val="16"/>
          <w:lang w:val="es-AR"/>
        </w:rPr>
        <w:t xml:space="preserve">hechos </w:t>
      </w:r>
      <w:r w:rsidRPr="00054EFA">
        <w:rPr>
          <w:sz w:val="16"/>
          <w:szCs w:val="16"/>
          <w:lang w:val="es-AR"/>
        </w:rPr>
        <w:t>para tratamiento, pago y operaciones de cuidado de salud o p</w:t>
      </w:r>
      <w:r w:rsidR="00AC4717" w:rsidRPr="00054EFA">
        <w:rPr>
          <w:sz w:val="16"/>
          <w:szCs w:val="16"/>
          <w:lang w:val="es-AR"/>
        </w:rPr>
        <w:t>ara</w:t>
      </w:r>
      <w:r w:rsidRPr="00054EFA">
        <w:rPr>
          <w:sz w:val="16"/>
          <w:szCs w:val="16"/>
          <w:lang w:val="es-AR"/>
        </w:rPr>
        <w:t xml:space="preserve"> divulgaciones que </w:t>
      </w:r>
      <w:r w:rsidR="00167CA1" w:rsidRPr="00054EFA">
        <w:rPr>
          <w:sz w:val="16"/>
          <w:szCs w:val="16"/>
          <w:lang w:val="es-AR"/>
        </w:rPr>
        <w:t xml:space="preserve">le hemos hecho a usted o a su solicitud. </w:t>
      </w:r>
      <w:r w:rsidR="00726913" w:rsidRPr="00054EFA">
        <w:rPr>
          <w:sz w:val="16"/>
          <w:szCs w:val="16"/>
          <w:lang w:val="es-AR"/>
        </w:rPr>
        <w:t xml:space="preserve"> </w:t>
      </w:r>
      <w:r w:rsidR="00167CA1" w:rsidRPr="00054EFA">
        <w:rPr>
          <w:sz w:val="16"/>
          <w:szCs w:val="16"/>
          <w:lang w:val="es-AR"/>
        </w:rPr>
        <w:t>La primera rendición de cuentas solicitada en un período de doce (12) meses es gratuita, pero podría</w:t>
      </w:r>
      <w:r w:rsidR="00AC4717" w:rsidRPr="00054EFA">
        <w:rPr>
          <w:sz w:val="16"/>
          <w:szCs w:val="16"/>
          <w:lang w:val="es-AR"/>
        </w:rPr>
        <w:t xml:space="preserve">mos cobrarle </w:t>
      </w:r>
      <w:r w:rsidR="00167CA1" w:rsidRPr="00054EFA">
        <w:rPr>
          <w:sz w:val="16"/>
          <w:szCs w:val="16"/>
          <w:lang w:val="es-AR"/>
        </w:rPr>
        <w:t xml:space="preserve">los costos de producir rendiciones de cuentas adicionales durante el mismo período de doce </w:t>
      </w:r>
      <w:r w:rsidR="00153B1F" w:rsidRPr="00054EFA">
        <w:rPr>
          <w:sz w:val="16"/>
          <w:szCs w:val="16"/>
          <w:lang w:val="es-AR"/>
        </w:rPr>
        <w:t>(12) m</w:t>
      </w:r>
      <w:r w:rsidR="00167CA1" w:rsidRPr="00054EFA">
        <w:rPr>
          <w:sz w:val="16"/>
          <w:szCs w:val="16"/>
          <w:lang w:val="es-AR"/>
        </w:rPr>
        <w:t>eses</w:t>
      </w:r>
      <w:r w:rsidR="00153B1F" w:rsidRPr="00054EFA">
        <w:rPr>
          <w:sz w:val="16"/>
          <w:szCs w:val="16"/>
          <w:lang w:val="es-AR"/>
        </w:rPr>
        <w:t>.</w:t>
      </w:r>
      <w:r w:rsidR="00726913" w:rsidRPr="00054EFA">
        <w:rPr>
          <w:sz w:val="16"/>
          <w:szCs w:val="16"/>
          <w:lang w:val="es-AR"/>
        </w:rPr>
        <w:t xml:space="preserve"> </w:t>
      </w:r>
      <w:r w:rsidR="00D82890" w:rsidRPr="00054EFA">
        <w:rPr>
          <w:sz w:val="16"/>
          <w:szCs w:val="16"/>
          <w:lang w:val="es-AR"/>
        </w:rPr>
        <w:t>La solicitud para una rendición debe especifica la fechas aplicables y debe ser por escrito al Oficial de</w:t>
      </w:r>
      <w:r w:rsidR="00855C81" w:rsidRPr="00054EFA">
        <w:rPr>
          <w:sz w:val="16"/>
          <w:szCs w:val="16"/>
          <w:lang w:val="es-AR"/>
        </w:rPr>
        <w:t xml:space="preserve"> Privacidad a la dirección abajo</w:t>
      </w:r>
      <w:r w:rsidR="00D82890" w:rsidRPr="00054EFA">
        <w:rPr>
          <w:sz w:val="16"/>
          <w:szCs w:val="16"/>
          <w:lang w:val="es-AR"/>
        </w:rPr>
        <w:t>.</w:t>
      </w:r>
    </w:p>
    <w:p w:rsidR="00780955" w:rsidRPr="00054EFA" w:rsidRDefault="00780955">
      <w:pPr>
        <w:rPr>
          <w:b/>
          <w:sz w:val="16"/>
          <w:szCs w:val="16"/>
          <w:lang w:val="es-AR"/>
        </w:rPr>
      </w:pPr>
    </w:p>
    <w:p w:rsidR="00BF728F" w:rsidRPr="00054EFA" w:rsidRDefault="000A447C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Recibirá</w:t>
      </w:r>
      <w:r w:rsidR="00167CA1" w:rsidRPr="00054EFA">
        <w:rPr>
          <w:b/>
          <w:sz w:val="16"/>
          <w:szCs w:val="16"/>
          <w:lang w:val="es-AR"/>
        </w:rPr>
        <w:t xml:space="preserve"> notificaciones de violaciones de su </w:t>
      </w:r>
      <w:r w:rsidR="0090672C" w:rsidRPr="00054EFA">
        <w:rPr>
          <w:b/>
          <w:sz w:val="16"/>
          <w:szCs w:val="16"/>
          <w:lang w:val="es-AR"/>
        </w:rPr>
        <w:t xml:space="preserve">información </w:t>
      </w:r>
      <w:r w:rsidR="00167CA1" w:rsidRPr="00054EFA">
        <w:rPr>
          <w:b/>
          <w:sz w:val="16"/>
          <w:szCs w:val="16"/>
          <w:lang w:val="es-AR"/>
        </w:rPr>
        <w:t>PHI no asegurad</w:t>
      </w:r>
      <w:r w:rsidR="00AC4717" w:rsidRPr="00054EFA">
        <w:rPr>
          <w:b/>
          <w:sz w:val="16"/>
          <w:szCs w:val="16"/>
          <w:lang w:val="es-AR"/>
        </w:rPr>
        <w:t>a</w:t>
      </w:r>
      <w:r w:rsidR="00BF728F" w:rsidRPr="00054EFA">
        <w:rPr>
          <w:b/>
          <w:sz w:val="16"/>
          <w:szCs w:val="16"/>
          <w:lang w:val="es-AR"/>
        </w:rPr>
        <w:t xml:space="preserve">. </w:t>
      </w:r>
      <w:r w:rsidR="00167CA1" w:rsidRPr="00054EFA">
        <w:rPr>
          <w:sz w:val="16"/>
          <w:szCs w:val="16"/>
          <w:lang w:val="es-AR"/>
        </w:rPr>
        <w:t xml:space="preserve">Si su </w:t>
      </w:r>
      <w:r w:rsidR="00AC4717" w:rsidRPr="00054EFA">
        <w:rPr>
          <w:sz w:val="16"/>
          <w:szCs w:val="16"/>
          <w:lang w:val="es-AR"/>
        </w:rPr>
        <w:t xml:space="preserve">información </w:t>
      </w:r>
      <w:r w:rsidR="00BF728F" w:rsidRPr="00054EFA">
        <w:rPr>
          <w:sz w:val="16"/>
          <w:szCs w:val="16"/>
          <w:lang w:val="es-AR"/>
        </w:rPr>
        <w:t>PHI mant</w:t>
      </w:r>
      <w:r w:rsidR="00167CA1" w:rsidRPr="00054EFA">
        <w:rPr>
          <w:sz w:val="16"/>
          <w:szCs w:val="16"/>
          <w:lang w:val="es-AR"/>
        </w:rPr>
        <w:t>enid</w:t>
      </w:r>
      <w:r w:rsidR="00AC4717" w:rsidRPr="00054EFA">
        <w:rPr>
          <w:sz w:val="16"/>
          <w:szCs w:val="16"/>
          <w:lang w:val="es-AR"/>
        </w:rPr>
        <w:t>a</w:t>
      </w:r>
      <w:r w:rsidR="00167CA1" w:rsidRPr="00054EFA">
        <w:rPr>
          <w:sz w:val="16"/>
          <w:szCs w:val="16"/>
          <w:lang w:val="es-AR"/>
        </w:rPr>
        <w:t xml:space="preserve"> por </w:t>
      </w:r>
      <w:r w:rsidR="00BF728F" w:rsidRPr="00054EFA">
        <w:rPr>
          <w:sz w:val="16"/>
          <w:szCs w:val="16"/>
          <w:lang w:val="es-AR"/>
        </w:rPr>
        <w:t>HPFC o</w:t>
      </w:r>
      <w:r w:rsidR="00167CA1" w:rsidRPr="00054EFA">
        <w:rPr>
          <w:sz w:val="16"/>
          <w:szCs w:val="16"/>
          <w:lang w:val="es-AR"/>
        </w:rPr>
        <w:t xml:space="preserve"> sus asociados comerciales </w:t>
      </w:r>
      <w:r w:rsidR="001F7825" w:rsidRPr="00054EFA">
        <w:rPr>
          <w:sz w:val="16"/>
          <w:szCs w:val="16"/>
          <w:lang w:val="es-AR"/>
        </w:rPr>
        <w:t xml:space="preserve">se ha </w:t>
      </w:r>
      <w:r w:rsidR="00855C81" w:rsidRPr="00054EFA">
        <w:rPr>
          <w:sz w:val="16"/>
          <w:szCs w:val="16"/>
          <w:lang w:val="es-AR"/>
        </w:rPr>
        <w:t xml:space="preserve">sido </w:t>
      </w:r>
      <w:r w:rsidR="001F7825" w:rsidRPr="00054EFA">
        <w:rPr>
          <w:sz w:val="16"/>
          <w:szCs w:val="16"/>
          <w:lang w:val="es-AR"/>
        </w:rPr>
        <w:t xml:space="preserve">violado, </w:t>
      </w:r>
      <w:r w:rsidR="00BF728F" w:rsidRPr="00054EFA">
        <w:rPr>
          <w:sz w:val="16"/>
          <w:szCs w:val="16"/>
          <w:lang w:val="es-AR"/>
        </w:rPr>
        <w:t xml:space="preserve">HPFC </w:t>
      </w:r>
      <w:r w:rsidR="001F7825" w:rsidRPr="00054EFA">
        <w:rPr>
          <w:sz w:val="16"/>
          <w:szCs w:val="16"/>
          <w:lang w:val="es-AR"/>
        </w:rPr>
        <w:t>le notificará de la situación y tomar</w:t>
      </w:r>
      <w:r w:rsidR="00AC4717" w:rsidRPr="00054EFA">
        <w:rPr>
          <w:sz w:val="16"/>
          <w:szCs w:val="16"/>
          <w:lang w:val="es-AR"/>
        </w:rPr>
        <w:t>á</w:t>
      </w:r>
      <w:r w:rsidR="001F7825" w:rsidRPr="00054EFA">
        <w:rPr>
          <w:sz w:val="16"/>
          <w:szCs w:val="16"/>
          <w:lang w:val="es-AR"/>
        </w:rPr>
        <w:t xml:space="preserve"> acciones</w:t>
      </w:r>
      <w:r w:rsidRPr="00054EFA">
        <w:rPr>
          <w:sz w:val="16"/>
          <w:szCs w:val="16"/>
          <w:lang w:val="es-AR"/>
        </w:rPr>
        <w:t xml:space="preserve"> razonables</w:t>
      </w:r>
      <w:r w:rsidR="001F7825" w:rsidRPr="00054EFA">
        <w:rPr>
          <w:sz w:val="16"/>
          <w:szCs w:val="16"/>
          <w:lang w:val="es-AR"/>
        </w:rPr>
        <w:t xml:space="preserve"> para mitigar cualquier daño que pudiera resultar de </w:t>
      </w:r>
      <w:r w:rsidR="00AC4717" w:rsidRPr="00054EFA">
        <w:rPr>
          <w:sz w:val="16"/>
          <w:szCs w:val="16"/>
          <w:lang w:val="es-AR"/>
        </w:rPr>
        <w:t>la</w:t>
      </w:r>
      <w:r w:rsidR="001F7825" w:rsidRPr="00054EFA">
        <w:rPr>
          <w:sz w:val="16"/>
          <w:szCs w:val="16"/>
          <w:lang w:val="es-AR"/>
        </w:rPr>
        <w:t xml:space="preserve"> violación</w:t>
      </w:r>
      <w:r w:rsidR="00BF728F" w:rsidRPr="00054EFA">
        <w:rPr>
          <w:sz w:val="16"/>
          <w:szCs w:val="16"/>
          <w:lang w:val="es-AR"/>
        </w:rPr>
        <w:t>.</w:t>
      </w:r>
    </w:p>
    <w:p w:rsidR="00BF728F" w:rsidRPr="00054EFA" w:rsidRDefault="00BF728F">
      <w:pPr>
        <w:rPr>
          <w:sz w:val="16"/>
          <w:szCs w:val="16"/>
          <w:lang w:val="es-AR"/>
        </w:rPr>
      </w:pPr>
    </w:p>
    <w:p w:rsidR="00780955" w:rsidRPr="00054EFA" w:rsidRDefault="001F7825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 xml:space="preserve">Tiene el derecho a quejarse a </w:t>
      </w:r>
      <w:r w:rsidR="00780955" w:rsidRPr="00054EFA">
        <w:rPr>
          <w:b/>
          <w:sz w:val="16"/>
          <w:szCs w:val="16"/>
          <w:lang w:val="es-AR"/>
        </w:rPr>
        <w:t>HPFC o</w:t>
      </w:r>
      <w:r w:rsidRPr="00054EFA">
        <w:rPr>
          <w:b/>
          <w:sz w:val="16"/>
          <w:szCs w:val="16"/>
          <w:lang w:val="es-AR"/>
        </w:rPr>
        <w:t xml:space="preserve"> a la Secretaría de Salud y Servicios Humanos</w:t>
      </w:r>
      <w:r w:rsidRPr="00054EFA">
        <w:rPr>
          <w:sz w:val="16"/>
          <w:szCs w:val="16"/>
          <w:lang w:val="es-AR"/>
        </w:rPr>
        <w:t xml:space="preserve"> </w:t>
      </w:r>
      <w:r w:rsidRPr="00054EFA">
        <w:rPr>
          <w:b/>
          <w:sz w:val="16"/>
          <w:szCs w:val="16"/>
          <w:lang w:val="es-AR"/>
        </w:rPr>
        <w:t xml:space="preserve">si cree que sus derechos a la privacidad han sido violados por </w:t>
      </w:r>
      <w:r w:rsidR="00BF728F" w:rsidRPr="00054EFA">
        <w:rPr>
          <w:b/>
          <w:sz w:val="16"/>
          <w:szCs w:val="16"/>
          <w:lang w:val="es-AR"/>
        </w:rPr>
        <w:t>HPFC</w:t>
      </w:r>
      <w:r w:rsidR="00780955" w:rsidRPr="00054EFA">
        <w:rPr>
          <w:sz w:val="16"/>
          <w:szCs w:val="16"/>
          <w:lang w:val="es-AR"/>
        </w:rPr>
        <w:t xml:space="preserve">. </w:t>
      </w:r>
      <w:r w:rsidRPr="00054EFA">
        <w:rPr>
          <w:sz w:val="16"/>
          <w:szCs w:val="16"/>
          <w:lang w:val="es-AR"/>
        </w:rPr>
        <w:t xml:space="preserve">Podría presentar una queja con nosotros notificando a nuestro Oficial de Privacidad </w:t>
      </w:r>
      <w:r w:rsidR="00780955" w:rsidRPr="00054EFA">
        <w:rPr>
          <w:sz w:val="16"/>
          <w:szCs w:val="16"/>
          <w:lang w:val="es-AR"/>
        </w:rPr>
        <w:t xml:space="preserve">HIPAA </w:t>
      </w:r>
      <w:r w:rsidRPr="00054EFA">
        <w:rPr>
          <w:sz w:val="16"/>
          <w:szCs w:val="16"/>
          <w:lang w:val="es-AR"/>
        </w:rPr>
        <w:t xml:space="preserve">a la dirección o número telefónico abajo. </w:t>
      </w:r>
      <w:r w:rsidR="00FE662C" w:rsidRPr="00054EFA">
        <w:rPr>
          <w:sz w:val="16"/>
          <w:szCs w:val="16"/>
          <w:lang w:val="es-AR"/>
        </w:rPr>
        <w:t>El presentar una queja no afectará sus servicios de cuidado de salud de ningún modo</w:t>
      </w:r>
      <w:r w:rsidR="00780955" w:rsidRPr="00054EFA">
        <w:rPr>
          <w:sz w:val="16"/>
          <w:szCs w:val="16"/>
          <w:lang w:val="es-AR"/>
        </w:rPr>
        <w:t>.</w:t>
      </w:r>
    </w:p>
    <w:p w:rsidR="00780955" w:rsidRPr="00054EFA" w:rsidRDefault="00780955">
      <w:pPr>
        <w:rPr>
          <w:b/>
          <w:sz w:val="16"/>
          <w:szCs w:val="16"/>
          <w:lang w:val="es-AR"/>
        </w:rPr>
      </w:pPr>
    </w:p>
    <w:p w:rsidR="00780955" w:rsidRPr="00054EFA" w:rsidRDefault="00FE662C">
      <w:pP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PARA EJERCER CUALQUIERA DE ESTOS DERECHOS</w:t>
      </w:r>
      <w:r w:rsidR="00780955" w:rsidRPr="00054EFA">
        <w:rPr>
          <w:sz w:val="16"/>
          <w:szCs w:val="16"/>
          <w:lang w:val="es-AR"/>
        </w:rPr>
        <w:t xml:space="preserve">, </w:t>
      </w:r>
      <w:r w:rsidR="00AC4717" w:rsidRPr="00054EFA">
        <w:rPr>
          <w:sz w:val="16"/>
          <w:szCs w:val="16"/>
          <w:lang w:val="es-AR"/>
        </w:rPr>
        <w:t xml:space="preserve">usted </w:t>
      </w:r>
      <w:r w:rsidRPr="00054EFA">
        <w:rPr>
          <w:sz w:val="16"/>
          <w:szCs w:val="16"/>
          <w:lang w:val="es-AR"/>
        </w:rPr>
        <w:t>p</w:t>
      </w:r>
      <w:r w:rsidR="00AC4717" w:rsidRPr="00054EFA">
        <w:rPr>
          <w:sz w:val="16"/>
          <w:szCs w:val="16"/>
          <w:lang w:val="es-AR"/>
        </w:rPr>
        <w:t>uede</w:t>
      </w:r>
      <w:r w:rsidRPr="00054EFA">
        <w:rPr>
          <w:sz w:val="16"/>
          <w:szCs w:val="16"/>
          <w:lang w:val="es-AR"/>
        </w:rPr>
        <w:t xml:space="preserve"> solicitar a cualquier miembro del personal en las oficinas del </w:t>
      </w:r>
      <w:proofErr w:type="spellStart"/>
      <w:r w:rsidR="00780955" w:rsidRPr="00054EFA">
        <w:rPr>
          <w:sz w:val="16"/>
          <w:szCs w:val="16"/>
          <w:lang w:val="es-AR"/>
        </w:rPr>
        <w:t>HealthPoint</w:t>
      </w:r>
      <w:proofErr w:type="spellEnd"/>
      <w:r w:rsidR="00780955" w:rsidRPr="00054EFA">
        <w:rPr>
          <w:sz w:val="16"/>
          <w:szCs w:val="16"/>
          <w:lang w:val="es-AR"/>
        </w:rPr>
        <w:t xml:space="preserve"> </w:t>
      </w:r>
      <w:proofErr w:type="spellStart"/>
      <w:r w:rsidR="00780955" w:rsidRPr="00054EFA">
        <w:rPr>
          <w:sz w:val="16"/>
          <w:szCs w:val="16"/>
          <w:lang w:val="es-AR"/>
        </w:rPr>
        <w:t>Family</w:t>
      </w:r>
      <w:proofErr w:type="spellEnd"/>
      <w:r w:rsidR="00780955" w:rsidRPr="00054EFA">
        <w:rPr>
          <w:sz w:val="16"/>
          <w:szCs w:val="16"/>
          <w:lang w:val="es-AR"/>
        </w:rPr>
        <w:t xml:space="preserve"> </w:t>
      </w:r>
      <w:proofErr w:type="spellStart"/>
      <w:r w:rsidR="00780955" w:rsidRPr="00054EFA">
        <w:rPr>
          <w:sz w:val="16"/>
          <w:szCs w:val="16"/>
          <w:lang w:val="es-AR"/>
        </w:rPr>
        <w:t>Care</w:t>
      </w:r>
      <w:proofErr w:type="spellEnd"/>
      <w:r w:rsidR="00780955" w:rsidRPr="00054EFA">
        <w:rPr>
          <w:sz w:val="16"/>
          <w:szCs w:val="16"/>
          <w:lang w:val="es-AR"/>
        </w:rPr>
        <w:t xml:space="preserve"> </w:t>
      </w:r>
      <w:r w:rsidR="00DB20C0" w:rsidRPr="00054EFA">
        <w:rPr>
          <w:sz w:val="16"/>
          <w:szCs w:val="16"/>
          <w:lang w:val="es-AR"/>
        </w:rPr>
        <w:t xml:space="preserve">que le dé </w:t>
      </w:r>
      <w:r w:rsidRPr="00054EFA">
        <w:rPr>
          <w:sz w:val="16"/>
          <w:szCs w:val="16"/>
          <w:lang w:val="es-AR"/>
        </w:rPr>
        <w:t xml:space="preserve">los formularios e instrucciones correspondientes. </w:t>
      </w:r>
    </w:p>
    <w:p w:rsidR="00780955" w:rsidRPr="00054EFA" w:rsidRDefault="00780955">
      <w:pPr>
        <w:rPr>
          <w:sz w:val="16"/>
          <w:szCs w:val="16"/>
          <w:lang w:val="es-AR"/>
        </w:rPr>
      </w:pPr>
    </w:p>
    <w:p w:rsidR="00780955" w:rsidRPr="00054EFA" w:rsidRDefault="00FE662C">
      <w:pPr>
        <w:pBdr>
          <w:bottom w:val="single" w:sz="2" w:space="1" w:color="auto"/>
        </w:pBdr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Nos reservamos el derecho a cambiar los términos de esta notificación</w:t>
      </w:r>
      <w:r w:rsidR="000A447C" w:rsidRPr="00054EFA">
        <w:rPr>
          <w:b/>
          <w:sz w:val="16"/>
          <w:szCs w:val="16"/>
          <w:lang w:val="es-AR"/>
        </w:rPr>
        <w:t xml:space="preserve">. </w:t>
      </w:r>
      <w:r w:rsidR="000A447C" w:rsidRPr="00054EFA">
        <w:rPr>
          <w:sz w:val="16"/>
          <w:szCs w:val="16"/>
          <w:lang w:val="es-AR"/>
        </w:rPr>
        <w:t>Si hacemos revisiones</w:t>
      </w:r>
      <w:r w:rsidRPr="00054EFA">
        <w:rPr>
          <w:sz w:val="16"/>
          <w:szCs w:val="16"/>
          <w:lang w:val="es-AR"/>
        </w:rPr>
        <w:t xml:space="preserve"> se le informará publicando la notificación revisada en el área de espera y en nuestro sitio web, </w:t>
      </w:r>
      <w:r w:rsidR="00780955" w:rsidRPr="00054EFA">
        <w:rPr>
          <w:sz w:val="16"/>
          <w:szCs w:val="16"/>
          <w:lang w:val="es-AR"/>
        </w:rPr>
        <w:t xml:space="preserve"> http://www.healthpointfc.org.</w:t>
      </w:r>
    </w:p>
    <w:p w:rsidR="00E86386" w:rsidRPr="00054EFA" w:rsidRDefault="00E86386" w:rsidP="00E86386">
      <w:pPr>
        <w:rPr>
          <w:sz w:val="16"/>
          <w:szCs w:val="16"/>
          <w:lang w:val="es-AR"/>
        </w:rPr>
      </w:pPr>
    </w:p>
    <w:p w:rsidR="00780955" w:rsidRPr="00054EFA" w:rsidRDefault="00FE662C" w:rsidP="00E86386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>Estamos obligados por ley a proteger la privacidad d</w:t>
      </w:r>
      <w:r w:rsidR="000A447C" w:rsidRPr="00054EFA">
        <w:rPr>
          <w:sz w:val="16"/>
          <w:szCs w:val="16"/>
          <w:lang w:val="es-AR"/>
        </w:rPr>
        <w:t>e su información, proveer esta N</w:t>
      </w:r>
      <w:r w:rsidRPr="00054EFA">
        <w:rPr>
          <w:sz w:val="16"/>
          <w:szCs w:val="16"/>
          <w:lang w:val="es-AR"/>
        </w:rPr>
        <w:t xml:space="preserve">otificación acerca de nuestras prácticas de </w:t>
      </w:r>
      <w:r w:rsidR="00673801" w:rsidRPr="00054EFA">
        <w:rPr>
          <w:sz w:val="16"/>
          <w:szCs w:val="16"/>
          <w:lang w:val="es-AR"/>
        </w:rPr>
        <w:t>privacidad</w:t>
      </w:r>
      <w:r w:rsidRPr="00054EFA">
        <w:rPr>
          <w:sz w:val="16"/>
          <w:szCs w:val="16"/>
          <w:lang w:val="es-AR"/>
        </w:rPr>
        <w:t xml:space="preserve">, seguir las prácticas que están descritas en esta notificación, y notificarle </w:t>
      </w:r>
      <w:r w:rsidR="00C07A74" w:rsidRPr="00054EFA">
        <w:rPr>
          <w:sz w:val="16"/>
          <w:szCs w:val="16"/>
          <w:lang w:val="es-AR"/>
        </w:rPr>
        <w:t xml:space="preserve">luego de una violación de su </w:t>
      </w:r>
      <w:r w:rsidR="0090672C" w:rsidRPr="00054EFA">
        <w:rPr>
          <w:sz w:val="16"/>
          <w:szCs w:val="16"/>
          <w:lang w:val="es-AR"/>
        </w:rPr>
        <w:t xml:space="preserve">información </w:t>
      </w:r>
      <w:r w:rsidR="00C07A74" w:rsidRPr="00054EFA">
        <w:rPr>
          <w:sz w:val="16"/>
          <w:szCs w:val="16"/>
          <w:lang w:val="es-AR"/>
        </w:rPr>
        <w:t xml:space="preserve">PHI no </w:t>
      </w:r>
      <w:r w:rsidR="00AC4717" w:rsidRPr="00054EFA">
        <w:rPr>
          <w:sz w:val="16"/>
          <w:szCs w:val="16"/>
          <w:lang w:val="es-AR"/>
        </w:rPr>
        <w:t>a</w:t>
      </w:r>
      <w:r w:rsidR="009F0376" w:rsidRPr="00054EFA">
        <w:rPr>
          <w:sz w:val="16"/>
          <w:szCs w:val="16"/>
          <w:lang w:val="es-AR"/>
        </w:rPr>
        <w:t>segur</w:t>
      </w:r>
      <w:r w:rsidR="00AC4717" w:rsidRPr="00054EFA">
        <w:rPr>
          <w:sz w:val="16"/>
          <w:szCs w:val="16"/>
          <w:lang w:val="es-AR"/>
        </w:rPr>
        <w:t>ada</w:t>
      </w:r>
      <w:r w:rsidR="00C07A74" w:rsidRPr="00054EFA">
        <w:rPr>
          <w:sz w:val="16"/>
          <w:szCs w:val="16"/>
          <w:lang w:val="es-AR"/>
        </w:rPr>
        <w:t xml:space="preserve">. Si tiene alguna pregunta o queja, </w:t>
      </w:r>
      <w:r w:rsidR="00AC4717" w:rsidRPr="00054EFA">
        <w:rPr>
          <w:sz w:val="16"/>
          <w:szCs w:val="16"/>
          <w:lang w:val="es-AR"/>
        </w:rPr>
        <w:t xml:space="preserve">favor </w:t>
      </w:r>
      <w:r w:rsidR="00C07A74" w:rsidRPr="00054EFA">
        <w:rPr>
          <w:sz w:val="16"/>
          <w:szCs w:val="16"/>
          <w:lang w:val="es-AR"/>
        </w:rPr>
        <w:t xml:space="preserve">contacte a </w:t>
      </w:r>
      <w:r w:rsidR="00AC4717" w:rsidRPr="00054EFA">
        <w:rPr>
          <w:sz w:val="16"/>
          <w:szCs w:val="16"/>
          <w:lang w:val="es-AR"/>
        </w:rPr>
        <w:t xml:space="preserve">nuestro </w:t>
      </w:r>
      <w:r w:rsidR="00C07A74" w:rsidRPr="00054EFA">
        <w:rPr>
          <w:sz w:val="16"/>
          <w:szCs w:val="16"/>
          <w:lang w:val="es-AR"/>
        </w:rPr>
        <w:t xml:space="preserve">Oficial de Privacidad de </w:t>
      </w:r>
      <w:r w:rsidR="00780955" w:rsidRPr="00054EFA">
        <w:rPr>
          <w:sz w:val="16"/>
          <w:szCs w:val="16"/>
          <w:lang w:val="es-AR"/>
        </w:rPr>
        <w:t>HPFC:</w:t>
      </w:r>
    </w:p>
    <w:p w:rsidR="00780955" w:rsidRPr="00054EFA" w:rsidRDefault="00780955">
      <w:pPr>
        <w:jc w:val="center"/>
        <w:rPr>
          <w:b/>
          <w:sz w:val="16"/>
          <w:szCs w:val="16"/>
        </w:rPr>
      </w:pPr>
      <w:proofErr w:type="spellStart"/>
      <w:r w:rsidRPr="00054EFA">
        <w:rPr>
          <w:b/>
          <w:sz w:val="16"/>
          <w:szCs w:val="16"/>
        </w:rPr>
        <w:t>HealthPoint</w:t>
      </w:r>
      <w:proofErr w:type="spellEnd"/>
      <w:r w:rsidRPr="00054EFA">
        <w:rPr>
          <w:b/>
          <w:sz w:val="16"/>
          <w:szCs w:val="16"/>
        </w:rPr>
        <w:t xml:space="preserve"> Family Care</w:t>
      </w:r>
    </w:p>
    <w:p w:rsidR="00780955" w:rsidRPr="00054EFA" w:rsidRDefault="00C263D4">
      <w:pPr>
        <w:jc w:val="center"/>
        <w:rPr>
          <w:b/>
          <w:sz w:val="16"/>
          <w:szCs w:val="16"/>
        </w:rPr>
      </w:pPr>
      <w:r w:rsidRPr="00054EFA">
        <w:rPr>
          <w:b/>
          <w:sz w:val="16"/>
          <w:szCs w:val="16"/>
        </w:rPr>
        <w:t>1401 Madison Avenue</w:t>
      </w:r>
    </w:p>
    <w:p w:rsidR="00780955" w:rsidRPr="00054EFA" w:rsidRDefault="00C263D4">
      <w:pPr>
        <w:jc w:val="center"/>
        <w:rPr>
          <w:b/>
          <w:sz w:val="16"/>
          <w:szCs w:val="16"/>
        </w:rPr>
      </w:pPr>
      <w:r w:rsidRPr="00054EFA">
        <w:rPr>
          <w:b/>
          <w:sz w:val="16"/>
          <w:szCs w:val="16"/>
        </w:rPr>
        <w:t>Covington</w:t>
      </w:r>
      <w:r w:rsidR="00780955" w:rsidRPr="00054EFA">
        <w:rPr>
          <w:b/>
          <w:sz w:val="16"/>
          <w:szCs w:val="16"/>
        </w:rPr>
        <w:t>, Kentucky 410</w:t>
      </w:r>
      <w:r w:rsidRPr="00054EFA">
        <w:rPr>
          <w:b/>
          <w:sz w:val="16"/>
          <w:szCs w:val="16"/>
        </w:rPr>
        <w:t>1</w:t>
      </w:r>
      <w:r w:rsidR="00780955" w:rsidRPr="00054EFA">
        <w:rPr>
          <w:b/>
          <w:sz w:val="16"/>
          <w:szCs w:val="16"/>
        </w:rPr>
        <w:t>1</w:t>
      </w:r>
    </w:p>
    <w:p w:rsidR="00780955" w:rsidRPr="00054EFA" w:rsidRDefault="00780955">
      <w:pPr>
        <w:jc w:val="center"/>
        <w:rPr>
          <w:sz w:val="16"/>
          <w:szCs w:val="16"/>
          <w:lang w:val="es-AR"/>
        </w:rPr>
      </w:pPr>
      <w:r w:rsidRPr="00054EFA">
        <w:rPr>
          <w:b/>
          <w:sz w:val="16"/>
          <w:szCs w:val="16"/>
          <w:lang w:val="es-AR"/>
        </w:rPr>
        <w:t>859-655-</w:t>
      </w:r>
      <w:r w:rsidR="00EB5452" w:rsidRPr="00054EFA">
        <w:rPr>
          <w:b/>
          <w:sz w:val="16"/>
          <w:szCs w:val="16"/>
          <w:lang w:val="es-AR"/>
        </w:rPr>
        <w:t>6100</w:t>
      </w:r>
      <w:r w:rsidRPr="00054EFA">
        <w:rPr>
          <w:sz w:val="16"/>
          <w:szCs w:val="16"/>
          <w:lang w:val="es-AR"/>
        </w:rPr>
        <w:t>.</w:t>
      </w:r>
    </w:p>
    <w:p w:rsidR="00780955" w:rsidRPr="00054EFA" w:rsidRDefault="00780955">
      <w:pPr>
        <w:pBdr>
          <w:bottom w:val="single" w:sz="24" w:space="1" w:color="auto"/>
        </w:pBdr>
        <w:jc w:val="center"/>
        <w:rPr>
          <w:b/>
          <w:sz w:val="16"/>
          <w:szCs w:val="16"/>
          <w:lang w:val="es-AR"/>
        </w:rPr>
      </w:pPr>
    </w:p>
    <w:p w:rsidR="00780955" w:rsidRPr="00054EFA" w:rsidRDefault="000457CF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 xml:space="preserve">Firmando abajo, </w:t>
      </w:r>
      <w:r w:rsidR="00AC4717" w:rsidRPr="00054EFA">
        <w:rPr>
          <w:sz w:val="16"/>
          <w:szCs w:val="16"/>
          <w:lang w:val="es-AR"/>
        </w:rPr>
        <w:t xml:space="preserve">usted </w:t>
      </w:r>
      <w:r w:rsidRPr="00054EFA">
        <w:rPr>
          <w:sz w:val="16"/>
          <w:szCs w:val="16"/>
          <w:lang w:val="es-AR"/>
        </w:rPr>
        <w:t>solo reconoce que ha recibido una copia de esta Notificación de Prácticas de Privacidad</w:t>
      </w:r>
      <w:r w:rsidR="00780955" w:rsidRPr="00054EFA">
        <w:rPr>
          <w:sz w:val="16"/>
          <w:szCs w:val="16"/>
          <w:lang w:val="es-AR"/>
        </w:rPr>
        <w:t xml:space="preserve">. </w:t>
      </w:r>
    </w:p>
    <w:p w:rsidR="00780955" w:rsidRPr="00054EFA" w:rsidRDefault="00780955">
      <w:pPr>
        <w:rPr>
          <w:sz w:val="16"/>
          <w:szCs w:val="16"/>
          <w:lang w:val="es-AR"/>
        </w:rPr>
      </w:pPr>
      <w:bookmarkStart w:id="0" w:name="_GoBack"/>
      <w:bookmarkEnd w:id="0"/>
    </w:p>
    <w:p w:rsidR="00780955" w:rsidRPr="00054EFA" w:rsidRDefault="000457CF">
      <w:pPr>
        <w:rPr>
          <w:sz w:val="16"/>
          <w:szCs w:val="16"/>
          <w:lang w:val="es-AR"/>
        </w:rPr>
      </w:pPr>
      <w:r w:rsidRPr="00054EFA">
        <w:rPr>
          <w:sz w:val="16"/>
          <w:szCs w:val="16"/>
          <w:lang w:val="es-AR"/>
        </w:rPr>
        <w:t>Nombre Impreso</w:t>
      </w:r>
      <w:r w:rsidR="00780955" w:rsidRPr="00054EFA">
        <w:rPr>
          <w:sz w:val="16"/>
          <w:szCs w:val="16"/>
          <w:lang w:val="es-AR"/>
        </w:rPr>
        <w:t>_______________________</w:t>
      </w:r>
      <w:r w:rsidRPr="00054EFA">
        <w:rPr>
          <w:sz w:val="16"/>
          <w:szCs w:val="16"/>
          <w:lang w:val="es-AR"/>
        </w:rPr>
        <w:t>Firma________________________Fecha</w:t>
      </w:r>
      <w:r w:rsidR="00780955" w:rsidRPr="00054EFA">
        <w:rPr>
          <w:sz w:val="16"/>
          <w:szCs w:val="16"/>
          <w:lang w:val="es-AR"/>
        </w:rPr>
        <w:t>_________</w:t>
      </w:r>
    </w:p>
    <w:p w:rsidR="00531049" w:rsidRPr="00054EFA" w:rsidRDefault="00531049" w:rsidP="00531049">
      <w:pPr>
        <w:rPr>
          <w:sz w:val="16"/>
          <w:szCs w:val="16"/>
          <w:lang w:val="es-AR"/>
        </w:rPr>
      </w:pP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16"/>
          <w:lang w:val="es-MX"/>
        </w:rPr>
      </w:pPr>
      <w:proofErr w:type="spellStart"/>
      <w:r w:rsidRPr="00054EFA">
        <w:rPr>
          <w:b/>
          <w:sz w:val="16"/>
          <w:szCs w:val="16"/>
          <w:lang w:val="es-MX"/>
        </w:rPr>
        <w:t>For</w:t>
      </w:r>
      <w:proofErr w:type="spellEnd"/>
      <w:r w:rsidRPr="00054EFA">
        <w:rPr>
          <w:b/>
          <w:sz w:val="16"/>
          <w:szCs w:val="16"/>
          <w:lang w:val="es-MX"/>
        </w:rPr>
        <w:t xml:space="preserve"> Office Use </w:t>
      </w:r>
      <w:proofErr w:type="spellStart"/>
      <w:r w:rsidRPr="00054EFA">
        <w:rPr>
          <w:b/>
          <w:sz w:val="16"/>
          <w:szCs w:val="16"/>
          <w:lang w:val="es-MX"/>
        </w:rPr>
        <w:t>Only</w:t>
      </w:r>
      <w:proofErr w:type="spellEnd"/>
      <w:r w:rsidRPr="00054EFA">
        <w:rPr>
          <w:b/>
          <w:sz w:val="16"/>
          <w:szCs w:val="16"/>
          <w:lang w:val="es-MX"/>
        </w:rPr>
        <w:t xml:space="preserve"> (</w:t>
      </w:r>
      <w:r w:rsidRPr="00054EFA">
        <w:rPr>
          <w:b/>
          <w:i/>
          <w:sz w:val="16"/>
          <w:szCs w:val="16"/>
          <w:lang w:val="es-MX"/>
        </w:rPr>
        <w:t>Solo para uso de la oficina</w:t>
      </w:r>
      <w:r w:rsidRPr="00054EFA">
        <w:rPr>
          <w:b/>
          <w:sz w:val="16"/>
          <w:szCs w:val="16"/>
          <w:lang w:val="es-MX"/>
        </w:rPr>
        <w:t>)</w:t>
      </w: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16"/>
          <w:lang w:val="es-MX"/>
        </w:rPr>
      </w:pP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6"/>
          <w:szCs w:val="16"/>
        </w:rPr>
      </w:pPr>
      <w:r w:rsidRPr="00054EFA">
        <w:rPr>
          <w:sz w:val="16"/>
          <w:szCs w:val="16"/>
        </w:rPr>
        <w:t>Patient was given a copy of this notice: ______  Patient refused to sign acknowledgement _____</w:t>
      </w: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6"/>
          <w:szCs w:val="16"/>
        </w:rPr>
      </w:pP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6"/>
          <w:szCs w:val="16"/>
          <w:u w:val="single"/>
        </w:rPr>
      </w:pPr>
      <w:r w:rsidRPr="00054EFA">
        <w:rPr>
          <w:sz w:val="16"/>
          <w:szCs w:val="16"/>
        </w:rPr>
        <w:t xml:space="preserve">If the patient refused to sign, please document our efforts to obtain the patient’s signature and explain why the signature was not obtained: </w:t>
      </w:r>
      <w:r w:rsidR="00054EFA">
        <w:rPr>
          <w:sz w:val="16"/>
          <w:szCs w:val="16"/>
          <w:u w:val="single"/>
        </w:rPr>
        <w:tab/>
      </w:r>
      <w:r w:rsidR="00054EFA">
        <w:rPr>
          <w:sz w:val="16"/>
          <w:szCs w:val="16"/>
          <w:u w:val="single"/>
        </w:rPr>
        <w:tab/>
      </w:r>
      <w:r w:rsidR="00054EFA">
        <w:rPr>
          <w:sz w:val="16"/>
          <w:szCs w:val="16"/>
          <w:u w:val="single"/>
        </w:rPr>
        <w:tab/>
      </w: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6"/>
          <w:szCs w:val="16"/>
        </w:rPr>
      </w:pP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Pr="00054EFA">
        <w:rPr>
          <w:sz w:val="16"/>
          <w:szCs w:val="16"/>
          <w:u w:val="single"/>
        </w:rPr>
        <w:tab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u w:val="single"/>
        </w:rPr>
        <w:softHyphen/>
      </w:r>
      <w:r w:rsidR="00054EFA">
        <w:rPr>
          <w:u w:val="single"/>
        </w:rPr>
        <w:softHyphen/>
      </w:r>
      <w:r w:rsidR="00054EFA">
        <w:rPr>
          <w:u w:val="single"/>
        </w:rPr>
        <w:softHyphen/>
      </w:r>
      <w:r w:rsidR="00054EFA">
        <w:rPr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  <w:r w:rsidR="00054EFA">
        <w:rPr>
          <w:sz w:val="16"/>
          <w:szCs w:val="16"/>
          <w:u w:val="single"/>
        </w:rPr>
        <w:softHyphen/>
      </w: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6"/>
          <w:szCs w:val="16"/>
        </w:rPr>
      </w:pPr>
      <w:r w:rsidRPr="00054EFA">
        <w:rPr>
          <w:sz w:val="16"/>
          <w:szCs w:val="16"/>
        </w:rPr>
        <w:t>______________________________________      _____________        ______________</w:t>
      </w:r>
    </w:p>
    <w:p w:rsidR="001B003C" w:rsidRPr="00054EFA" w:rsidRDefault="001B003C" w:rsidP="001B0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6"/>
          <w:szCs w:val="16"/>
        </w:rPr>
      </w:pPr>
      <w:r w:rsidRPr="00054EFA">
        <w:rPr>
          <w:sz w:val="16"/>
          <w:szCs w:val="16"/>
        </w:rPr>
        <w:t xml:space="preserve">                    Staff Signature                                             Date</w:t>
      </w:r>
      <w:r w:rsidRPr="00054EFA">
        <w:rPr>
          <w:sz w:val="16"/>
          <w:szCs w:val="16"/>
        </w:rPr>
        <w:tab/>
        <w:t xml:space="preserve">        Account Number</w:t>
      </w:r>
    </w:p>
    <w:p w:rsidR="00531049" w:rsidRPr="00FE3F80" w:rsidRDefault="00531049">
      <w:pPr>
        <w:rPr>
          <w:sz w:val="16"/>
          <w:szCs w:val="16"/>
        </w:rPr>
      </w:pPr>
    </w:p>
    <w:sectPr w:rsidR="00531049" w:rsidRPr="00FE3F80" w:rsidSect="00054EFA">
      <w:footerReference w:type="even" r:id="rId9"/>
      <w:footerReference w:type="default" r:id="rId10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FA" w:rsidRDefault="00D647FA">
      <w:r>
        <w:separator/>
      </w:r>
    </w:p>
  </w:endnote>
  <w:endnote w:type="continuationSeparator" w:id="0">
    <w:p w:rsidR="00D647FA" w:rsidRDefault="00D6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86" w:rsidRDefault="00C96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63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386" w:rsidRDefault="00E86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86" w:rsidRPr="00F33763" w:rsidRDefault="00F33763">
    <w:pPr>
      <w:pStyle w:val="Footer"/>
      <w:pBdr>
        <w:top w:val="single" w:sz="4" w:space="1" w:color="D9D9D9" w:themeColor="background1" w:themeShade="D9"/>
      </w:pBdr>
      <w:rPr>
        <w:b/>
        <w:sz w:val="20"/>
        <w:szCs w:val="20"/>
        <w:lang w:val="es-AR"/>
      </w:rPr>
    </w:pPr>
    <w:r w:rsidRPr="00F33763">
      <w:rPr>
        <w:sz w:val="20"/>
        <w:szCs w:val="20"/>
        <w:lang w:val="es-AR"/>
      </w:rPr>
      <w:t xml:space="preserve">Notificación de Prácticas de </w:t>
    </w:r>
    <w:r w:rsidR="00E86386" w:rsidRPr="00F33763">
      <w:rPr>
        <w:sz w:val="20"/>
        <w:szCs w:val="20"/>
        <w:lang w:val="es-AR"/>
      </w:rPr>
      <w:t>Privac</w:t>
    </w:r>
    <w:r w:rsidRPr="00F33763">
      <w:rPr>
        <w:sz w:val="20"/>
        <w:szCs w:val="20"/>
        <w:lang w:val="es-AR"/>
      </w:rPr>
      <w:t>idad</w:t>
    </w:r>
    <w:r w:rsidR="00E86386" w:rsidRPr="00F33763">
      <w:rPr>
        <w:sz w:val="20"/>
        <w:szCs w:val="20"/>
        <w:lang w:val="es-AR"/>
      </w:rPr>
      <w:tab/>
    </w:r>
    <w:sdt>
      <w:sdtPr>
        <w:rPr>
          <w:sz w:val="20"/>
          <w:szCs w:val="20"/>
        </w:rPr>
        <w:id w:val="8358490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C4717" w:rsidRPr="00FE3F80">
          <w:rPr>
            <w:sz w:val="20"/>
            <w:szCs w:val="20"/>
            <w:lang w:val="es-MX"/>
          </w:rPr>
          <w:t xml:space="preserve"> </w:t>
        </w:r>
        <w:r w:rsidR="00AC4717" w:rsidRPr="00F33763">
          <w:rPr>
            <w:sz w:val="20"/>
            <w:szCs w:val="20"/>
            <w:lang w:val="es-AR"/>
          </w:rPr>
          <w:t>HIPAA</w:t>
        </w:r>
        <w:r w:rsidR="001B003C" w:rsidRPr="00FE3F80">
          <w:rPr>
            <w:sz w:val="20"/>
            <w:szCs w:val="20"/>
            <w:lang w:val="es-MX"/>
          </w:rPr>
          <w:t xml:space="preserve">                   </w:t>
        </w:r>
        <w:r w:rsidR="00C966D2" w:rsidRPr="0040251F">
          <w:rPr>
            <w:sz w:val="20"/>
            <w:szCs w:val="20"/>
          </w:rPr>
          <w:fldChar w:fldCharType="begin"/>
        </w:r>
        <w:r w:rsidR="00E86386" w:rsidRPr="00F33763">
          <w:rPr>
            <w:sz w:val="20"/>
            <w:szCs w:val="20"/>
            <w:lang w:val="es-AR"/>
          </w:rPr>
          <w:instrText xml:space="preserve"> PAGE   \* MERGEFORMAT </w:instrText>
        </w:r>
        <w:r w:rsidR="00C966D2" w:rsidRPr="0040251F">
          <w:rPr>
            <w:sz w:val="20"/>
            <w:szCs w:val="20"/>
          </w:rPr>
          <w:fldChar w:fldCharType="separate"/>
        </w:r>
        <w:r w:rsidR="00054EFA" w:rsidRPr="00054EFA">
          <w:rPr>
            <w:b/>
            <w:noProof/>
            <w:sz w:val="20"/>
            <w:szCs w:val="20"/>
            <w:lang w:val="es-AR"/>
          </w:rPr>
          <w:t>1</w:t>
        </w:r>
        <w:r w:rsidR="00C966D2" w:rsidRPr="0040251F">
          <w:rPr>
            <w:sz w:val="20"/>
            <w:szCs w:val="20"/>
          </w:rPr>
          <w:fldChar w:fldCharType="end"/>
        </w:r>
        <w:r w:rsidR="00E86386" w:rsidRPr="00F33763">
          <w:rPr>
            <w:b/>
            <w:sz w:val="20"/>
            <w:szCs w:val="20"/>
            <w:lang w:val="es-AR"/>
          </w:rPr>
          <w:t xml:space="preserve"> | </w:t>
        </w:r>
        <w:r w:rsidR="00E86386" w:rsidRPr="00F33763">
          <w:rPr>
            <w:color w:val="7F7F7F" w:themeColor="background1" w:themeShade="7F"/>
            <w:spacing w:val="60"/>
            <w:sz w:val="20"/>
            <w:szCs w:val="20"/>
            <w:lang w:val="es-AR"/>
          </w:rPr>
          <w:t>P</w:t>
        </w:r>
        <w:r>
          <w:rPr>
            <w:color w:val="7F7F7F" w:themeColor="background1" w:themeShade="7F"/>
            <w:spacing w:val="60"/>
            <w:sz w:val="20"/>
            <w:szCs w:val="20"/>
            <w:lang w:val="es-AR"/>
          </w:rPr>
          <w:t>ágina</w:t>
        </w:r>
        <w:r w:rsidR="00E86386" w:rsidRPr="00F33763">
          <w:rPr>
            <w:color w:val="7F7F7F" w:themeColor="background1" w:themeShade="7F"/>
            <w:spacing w:val="60"/>
            <w:sz w:val="20"/>
            <w:szCs w:val="20"/>
            <w:lang w:val="es-AR"/>
          </w:rPr>
          <w:tab/>
          <w:t xml:space="preserve">Rev. </w:t>
        </w:r>
        <w:r w:rsidR="008959C9">
          <w:rPr>
            <w:color w:val="7F7F7F" w:themeColor="background1" w:themeShade="7F"/>
            <w:spacing w:val="60"/>
            <w:sz w:val="20"/>
            <w:szCs w:val="20"/>
            <w:lang w:val="es-AR"/>
          </w:rPr>
          <w:t>1</w:t>
        </w:r>
        <w:r w:rsidR="00941724">
          <w:rPr>
            <w:color w:val="7F7F7F" w:themeColor="background1" w:themeShade="7F"/>
            <w:spacing w:val="60"/>
            <w:sz w:val="20"/>
            <w:szCs w:val="20"/>
            <w:lang w:val="es-AR"/>
          </w:rPr>
          <w:t>1/2021</w:t>
        </w:r>
      </w:sdtContent>
    </w:sdt>
  </w:p>
  <w:p w:rsidR="00E86386" w:rsidRPr="00F33763" w:rsidRDefault="00E86386" w:rsidP="0040251F">
    <w:pPr>
      <w:pStyle w:val="Footer"/>
      <w:rPr>
        <w:sz w:val="20"/>
        <w:szCs w:val="20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FA" w:rsidRDefault="00D647FA">
      <w:r>
        <w:separator/>
      </w:r>
    </w:p>
  </w:footnote>
  <w:footnote w:type="continuationSeparator" w:id="0">
    <w:p w:rsidR="00D647FA" w:rsidRDefault="00D6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57AAE"/>
    <w:multiLevelType w:val="hybridMultilevel"/>
    <w:tmpl w:val="BDBED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2"/>
    <w:rsid w:val="00000656"/>
    <w:rsid w:val="000133F1"/>
    <w:rsid w:val="00024094"/>
    <w:rsid w:val="000271C1"/>
    <w:rsid w:val="00034EC5"/>
    <w:rsid w:val="000422FE"/>
    <w:rsid w:val="000457CF"/>
    <w:rsid w:val="00054EFA"/>
    <w:rsid w:val="0006159B"/>
    <w:rsid w:val="000771E3"/>
    <w:rsid w:val="00081BE1"/>
    <w:rsid w:val="0009288D"/>
    <w:rsid w:val="000A447C"/>
    <w:rsid w:val="000B3CC0"/>
    <w:rsid w:val="000D18D9"/>
    <w:rsid w:val="000E0462"/>
    <w:rsid w:val="000E123F"/>
    <w:rsid w:val="000E4B2A"/>
    <w:rsid w:val="000E563F"/>
    <w:rsid w:val="000F312D"/>
    <w:rsid w:val="00110A50"/>
    <w:rsid w:val="00125D29"/>
    <w:rsid w:val="00153B1F"/>
    <w:rsid w:val="00167CA1"/>
    <w:rsid w:val="00184A1D"/>
    <w:rsid w:val="001B003C"/>
    <w:rsid w:val="001B59C5"/>
    <w:rsid w:val="001C3361"/>
    <w:rsid w:val="001F7825"/>
    <w:rsid w:val="00201775"/>
    <w:rsid w:val="00230F90"/>
    <w:rsid w:val="002513C8"/>
    <w:rsid w:val="002611A9"/>
    <w:rsid w:val="00267FE1"/>
    <w:rsid w:val="00286398"/>
    <w:rsid w:val="002C25D1"/>
    <w:rsid w:val="002C34E9"/>
    <w:rsid w:val="002C7895"/>
    <w:rsid w:val="002F45AB"/>
    <w:rsid w:val="002F6441"/>
    <w:rsid w:val="002F7EB1"/>
    <w:rsid w:val="00365EEC"/>
    <w:rsid w:val="00381A05"/>
    <w:rsid w:val="003A3948"/>
    <w:rsid w:val="003D7F27"/>
    <w:rsid w:val="003E586A"/>
    <w:rsid w:val="0040251F"/>
    <w:rsid w:val="00404A36"/>
    <w:rsid w:val="00410576"/>
    <w:rsid w:val="00427C9A"/>
    <w:rsid w:val="00430D6D"/>
    <w:rsid w:val="00447747"/>
    <w:rsid w:val="00464BBD"/>
    <w:rsid w:val="004D704F"/>
    <w:rsid w:val="004F334B"/>
    <w:rsid w:val="004F67D9"/>
    <w:rsid w:val="00503676"/>
    <w:rsid w:val="005063F1"/>
    <w:rsid w:val="00514608"/>
    <w:rsid w:val="00531049"/>
    <w:rsid w:val="00534707"/>
    <w:rsid w:val="00554254"/>
    <w:rsid w:val="005705DB"/>
    <w:rsid w:val="0058220C"/>
    <w:rsid w:val="005922CC"/>
    <w:rsid w:val="005C1AB0"/>
    <w:rsid w:val="006170D9"/>
    <w:rsid w:val="006311E9"/>
    <w:rsid w:val="00647FAB"/>
    <w:rsid w:val="00673801"/>
    <w:rsid w:val="006964E0"/>
    <w:rsid w:val="006A6E89"/>
    <w:rsid w:val="00713CD0"/>
    <w:rsid w:val="00726913"/>
    <w:rsid w:val="00734B14"/>
    <w:rsid w:val="007801D6"/>
    <w:rsid w:val="00780955"/>
    <w:rsid w:val="007D685A"/>
    <w:rsid w:val="0080128E"/>
    <w:rsid w:val="00855401"/>
    <w:rsid w:val="00855C81"/>
    <w:rsid w:val="0086028E"/>
    <w:rsid w:val="00866E6B"/>
    <w:rsid w:val="00873C22"/>
    <w:rsid w:val="008959C9"/>
    <w:rsid w:val="008C0D02"/>
    <w:rsid w:val="008D0B96"/>
    <w:rsid w:val="008E03D9"/>
    <w:rsid w:val="0090672C"/>
    <w:rsid w:val="009079AC"/>
    <w:rsid w:val="00941724"/>
    <w:rsid w:val="00961113"/>
    <w:rsid w:val="00997179"/>
    <w:rsid w:val="009B7C68"/>
    <w:rsid w:val="009D4EAD"/>
    <w:rsid w:val="009F0376"/>
    <w:rsid w:val="009F089D"/>
    <w:rsid w:val="00A16396"/>
    <w:rsid w:val="00A34B94"/>
    <w:rsid w:val="00A44731"/>
    <w:rsid w:val="00A462B0"/>
    <w:rsid w:val="00A8290A"/>
    <w:rsid w:val="00AC4717"/>
    <w:rsid w:val="00AD376D"/>
    <w:rsid w:val="00AE090E"/>
    <w:rsid w:val="00AF64D5"/>
    <w:rsid w:val="00B00DA0"/>
    <w:rsid w:val="00B11857"/>
    <w:rsid w:val="00B14EE5"/>
    <w:rsid w:val="00B903FC"/>
    <w:rsid w:val="00BD0920"/>
    <w:rsid w:val="00BE770D"/>
    <w:rsid w:val="00BF728F"/>
    <w:rsid w:val="00C07A74"/>
    <w:rsid w:val="00C263D4"/>
    <w:rsid w:val="00C32258"/>
    <w:rsid w:val="00C43FF4"/>
    <w:rsid w:val="00C7051F"/>
    <w:rsid w:val="00C966D2"/>
    <w:rsid w:val="00CC0A29"/>
    <w:rsid w:val="00D16FC5"/>
    <w:rsid w:val="00D51E73"/>
    <w:rsid w:val="00D5543A"/>
    <w:rsid w:val="00D647FA"/>
    <w:rsid w:val="00D82890"/>
    <w:rsid w:val="00D92FEA"/>
    <w:rsid w:val="00D94395"/>
    <w:rsid w:val="00DB20C0"/>
    <w:rsid w:val="00DC4C20"/>
    <w:rsid w:val="00E01F65"/>
    <w:rsid w:val="00E04E4F"/>
    <w:rsid w:val="00E05763"/>
    <w:rsid w:val="00E7438A"/>
    <w:rsid w:val="00E86386"/>
    <w:rsid w:val="00E96933"/>
    <w:rsid w:val="00EB38C3"/>
    <w:rsid w:val="00EB5452"/>
    <w:rsid w:val="00EB613C"/>
    <w:rsid w:val="00EF3E57"/>
    <w:rsid w:val="00EF740D"/>
    <w:rsid w:val="00F177DD"/>
    <w:rsid w:val="00F33763"/>
    <w:rsid w:val="00F45E7F"/>
    <w:rsid w:val="00F50CCF"/>
    <w:rsid w:val="00F817F1"/>
    <w:rsid w:val="00F81B52"/>
    <w:rsid w:val="00FB28A0"/>
    <w:rsid w:val="00FE3F80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CD949-711F-4267-8DCE-1DC82C3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1E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11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1E9"/>
  </w:style>
  <w:style w:type="paragraph" w:styleId="Header">
    <w:name w:val="header"/>
    <w:basedOn w:val="Normal"/>
    <w:rsid w:val="006311E9"/>
    <w:pPr>
      <w:tabs>
        <w:tab w:val="center" w:pos="4320"/>
        <w:tab w:val="right" w:pos="8640"/>
      </w:tabs>
    </w:pPr>
  </w:style>
  <w:style w:type="character" w:customStyle="1" w:styleId="LBFileStampAtCursor">
    <w:name w:val="*LBFileStampAtCursor"/>
    <w:aliases w:val="FSC"/>
    <w:basedOn w:val="DefaultParagraphFont"/>
    <w:rsid w:val="000771E3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0771E3"/>
    <w:pPr>
      <w:spacing w:before="360"/>
    </w:pPr>
    <w:rPr>
      <w:sz w:val="1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02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6A78-3467-4D79-9805-38B5AC02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1999</Words>
  <Characters>11313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HIPAA Notice of Privacy Practices</vt:lpstr>
      <vt:lpstr>HIPAA Notice of Privacy Practices</vt:lpstr>
    </vt:vector>
  </TitlesOfParts>
  <Company>Northern Ky. Family Health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Notice of Privacy Practices</dc:title>
  <dc:creator>Newport01</dc:creator>
  <cp:lastModifiedBy>Peggy Cornett</cp:lastModifiedBy>
  <cp:revision>3</cp:revision>
  <cp:lastPrinted>2012-09-06T11:18:00Z</cp:lastPrinted>
  <dcterms:created xsi:type="dcterms:W3CDTF">2021-11-21T16:37:00Z</dcterms:created>
  <dcterms:modified xsi:type="dcterms:W3CDTF">2021-11-21T16:49:00Z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2571219</vt:lpwstr>
  </property>
  <property fmtid="{D5CDD505-2E9C-101B-9397-08002B2CF9AE}" pid="3" name="DMVersionNumber">
    <vt:lpwstr>v2</vt:lpwstr>
  </property>
  <property fmtid="{D5CDD505-2E9C-101B-9397-08002B2CF9AE}" pid="4" name="DocNumberPrefix">
    <vt:lpwstr>CINLibrary 0063521.0501110   </vt:lpwstr>
  </property>
</Properties>
</file>